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5643"/>
      </w:tblGrid>
      <w:tr w:rsidR="007D0086" w:rsidRPr="00925A9A" w:rsidTr="00C31317">
        <w:tc>
          <w:tcPr>
            <w:tcW w:w="4392" w:type="dxa"/>
          </w:tcPr>
          <w:p w:rsidR="007D0086" w:rsidRPr="001D363C" w:rsidRDefault="007D0086" w:rsidP="00DB7D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63C">
              <w:rPr>
                <w:rFonts w:ascii="Times New Roman" w:hAnsi="Times New Roman"/>
                <w:sz w:val="28"/>
                <w:szCs w:val="28"/>
              </w:rPr>
              <w:t>SỞ Y TẾ THANH HÓA</w:t>
            </w:r>
          </w:p>
          <w:p w:rsidR="007D0086" w:rsidRPr="00925A9A" w:rsidRDefault="007D0086" w:rsidP="00DB7D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317">
              <w:rPr>
                <w:rFonts w:ascii="Times New Roman" w:hAnsi="Times New Roman"/>
                <w:b/>
                <w:sz w:val="26"/>
                <w:szCs w:val="28"/>
              </w:rPr>
              <w:t>TRUNG TÂM Y TẾ HOẰNG HÓA</w:t>
            </w:r>
          </w:p>
          <w:p w:rsidR="007D0086" w:rsidRDefault="009D0479" w:rsidP="00DB7D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-3810</wp:posOffset>
                      </wp:positionV>
                      <wp:extent cx="9525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85pt,-.3pt" to="140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" strokecolor="#4579b8 [3044]"/>
                  </w:pict>
                </mc:Fallback>
              </mc:AlternateContent>
            </w:r>
          </w:p>
          <w:p w:rsidR="007D0086" w:rsidRDefault="007D0086" w:rsidP="00DB7D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5A9A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925A9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B90B7F">
              <w:rPr>
                <w:rFonts w:ascii="Times New Roman" w:hAnsi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5A9A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TTYT</w:t>
            </w:r>
          </w:p>
          <w:p w:rsidR="007D0086" w:rsidRPr="00925A9A" w:rsidRDefault="007D0086" w:rsidP="00B550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63C">
              <w:rPr>
                <w:rFonts w:ascii="Times New Roman" w:hAnsi="Times New Roman"/>
                <w:sz w:val="24"/>
                <w:szCs w:val="24"/>
              </w:rPr>
              <w:t xml:space="preserve">V/v: KCB </w:t>
            </w:r>
            <w:proofErr w:type="spellStart"/>
            <w:r w:rsidRPr="001D363C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1D3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63C">
              <w:rPr>
                <w:rFonts w:ascii="Times New Roman" w:hAnsi="Times New Roman"/>
                <w:sz w:val="24"/>
                <w:szCs w:val="24"/>
              </w:rPr>
              <w:t>đạo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Mắt</w:t>
            </w:r>
            <w:proofErr w:type="spellEnd"/>
            <w:r w:rsidRPr="001D3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508A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="00B55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508A"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  <w:r w:rsidR="00B55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508A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  <w:r w:rsidR="00B55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508A">
              <w:rPr>
                <w:rFonts w:ascii="Times New Roman" w:hAnsi="Times New Roman"/>
                <w:sz w:val="24"/>
                <w:szCs w:val="24"/>
              </w:rPr>
              <w:t>Mắt</w:t>
            </w:r>
            <w:proofErr w:type="spellEnd"/>
            <w:r w:rsidR="00B55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508A">
              <w:rPr>
                <w:rFonts w:ascii="Times New Roman" w:hAnsi="Times New Roman"/>
                <w:sz w:val="24"/>
                <w:szCs w:val="24"/>
              </w:rPr>
              <w:t>Bình</w:t>
            </w:r>
            <w:proofErr w:type="spellEnd"/>
            <w:r w:rsidR="00B55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508A">
              <w:rPr>
                <w:rFonts w:ascii="Times New Roman" w:hAnsi="Times New Roman"/>
                <w:sz w:val="24"/>
                <w:szCs w:val="24"/>
              </w:rPr>
              <w:t>Tâm</w:t>
            </w:r>
            <w:proofErr w:type="spellEnd"/>
          </w:p>
        </w:tc>
        <w:tc>
          <w:tcPr>
            <w:tcW w:w="5643" w:type="dxa"/>
          </w:tcPr>
          <w:p w:rsidR="007D0086" w:rsidRPr="00C31317" w:rsidRDefault="007D0086" w:rsidP="00C31317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C31317">
              <w:rPr>
                <w:rFonts w:ascii="Times New Roman" w:hAnsi="Times New Roman"/>
                <w:b/>
                <w:sz w:val="26"/>
                <w:szCs w:val="28"/>
              </w:rPr>
              <w:t>CỘNG HÒA XÃ HỘI CHỦ NGHĨA VIỆT NAM</w:t>
            </w:r>
          </w:p>
          <w:p w:rsidR="007D0086" w:rsidRPr="009D0479" w:rsidRDefault="009D0479" w:rsidP="00C31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FA0E88" wp14:editId="660C64A6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191135</wp:posOffset>
                      </wp:positionV>
                      <wp:extent cx="22764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6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pt,15.05pt" to="224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" strokecolor="#4579b8 [3044]"/>
                  </w:pict>
                </mc:Fallback>
              </mc:AlternateContent>
            </w:r>
            <w:proofErr w:type="spellStart"/>
            <w:r w:rsidR="007D0086" w:rsidRPr="009D0479">
              <w:rPr>
                <w:rFonts w:ascii="Times New Roman" w:hAnsi="Times New Roman"/>
                <w:b/>
                <w:sz w:val="28"/>
                <w:szCs w:val="28"/>
              </w:rPr>
              <w:t>Độc</w:t>
            </w:r>
            <w:proofErr w:type="spellEnd"/>
            <w:r w:rsidR="007D0086" w:rsidRPr="009D04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D0086" w:rsidRPr="009D0479">
              <w:rPr>
                <w:rFonts w:ascii="Times New Roman" w:hAnsi="Times New Roman"/>
                <w:b/>
                <w:sz w:val="28"/>
                <w:szCs w:val="28"/>
              </w:rPr>
              <w:t>lập</w:t>
            </w:r>
            <w:proofErr w:type="spellEnd"/>
            <w:r w:rsidR="007D0086" w:rsidRPr="009D0479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="007D0086" w:rsidRPr="009D0479">
              <w:rPr>
                <w:rFonts w:ascii="Times New Roman" w:hAnsi="Times New Roman"/>
                <w:b/>
                <w:sz w:val="28"/>
                <w:szCs w:val="28"/>
              </w:rPr>
              <w:t>Tự</w:t>
            </w:r>
            <w:proofErr w:type="spellEnd"/>
            <w:r w:rsidR="007D0086" w:rsidRPr="009D0479">
              <w:rPr>
                <w:rFonts w:ascii="Times New Roman" w:hAnsi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="007D0086" w:rsidRPr="009D0479">
              <w:rPr>
                <w:rFonts w:ascii="Times New Roman" w:hAnsi="Times New Roman"/>
                <w:b/>
                <w:sz w:val="28"/>
                <w:szCs w:val="28"/>
              </w:rPr>
              <w:t>Hạnh</w:t>
            </w:r>
            <w:proofErr w:type="spellEnd"/>
            <w:r w:rsidR="007D0086" w:rsidRPr="009D04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D0086" w:rsidRPr="009D0479">
              <w:rPr>
                <w:rFonts w:ascii="Times New Roman" w:hAnsi="Times New Roman"/>
                <w:b/>
                <w:sz w:val="28"/>
                <w:szCs w:val="28"/>
              </w:rPr>
              <w:t>phúc</w:t>
            </w:r>
            <w:proofErr w:type="spellEnd"/>
          </w:p>
          <w:p w:rsidR="007D0086" w:rsidRPr="00925A9A" w:rsidRDefault="007D0086" w:rsidP="00DB7D38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D0086" w:rsidRPr="00925A9A" w:rsidRDefault="007D0086" w:rsidP="00643896">
            <w:pPr>
              <w:spacing w:line="48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Hoằng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Hóa</w:t>
            </w:r>
            <w:proofErr w:type="spellEnd"/>
            <w:r w:rsidRPr="00925A9A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925A9A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proofErr w:type="spellEnd"/>
            <w:r w:rsidRPr="00925A9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643896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925A9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25A9A">
              <w:rPr>
                <w:rFonts w:ascii="Times New Roman" w:hAnsi="Times New Roman"/>
                <w:i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háng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01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2021</w:t>
            </w:r>
          </w:p>
        </w:tc>
      </w:tr>
    </w:tbl>
    <w:p w:rsidR="007D0086" w:rsidRDefault="007D0086" w:rsidP="007D008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D0086" w:rsidRDefault="007D0086" w:rsidP="004A1AD1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  <w:proofErr w:type="spellStart"/>
      <w:r w:rsidRPr="004A1AD1">
        <w:rPr>
          <w:rFonts w:ascii="Times New Roman" w:hAnsi="Times New Roman"/>
          <w:sz w:val="28"/>
          <w:szCs w:val="28"/>
        </w:rPr>
        <w:t>Kính</w:t>
      </w:r>
      <w:proofErr w:type="spellEnd"/>
      <w:r w:rsidRPr="004A1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AD1">
        <w:rPr>
          <w:rFonts w:ascii="Times New Roman" w:hAnsi="Times New Roman"/>
          <w:sz w:val="28"/>
          <w:szCs w:val="28"/>
        </w:rPr>
        <w:t>gửi</w:t>
      </w:r>
      <w:proofErr w:type="spellEnd"/>
      <w:r w:rsidRPr="004A1AD1">
        <w:rPr>
          <w:rFonts w:ascii="Times New Roman" w:hAnsi="Times New Roman"/>
          <w:sz w:val="28"/>
          <w:szCs w:val="28"/>
        </w:rPr>
        <w:t xml:space="preserve">: </w:t>
      </w:r>
    </w:p>
    <w:p w:rsidR="00DD1984" w:rsidRDefault="004A1AD1" w:rsidP="00DD1984">
      <w:pPr>
        <w:spacing w:after="0" w:line="240" w:lineRule="auto"/>
        <w:ind w:left="216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Trạm</w:t>
      </w:r>
      <w:proofErr w:type="spellEnd"/>
      <w:r>
        <w:rPr>
          <w:rFonts w:ascii="Times New Roman" w:hAnsi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/>
          <w:sz w:val="28"/>
          <w:szCs w:val="28"/>
        </w:rPr>
        <w:t>tế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508A">
        <w:rPr>
          <w:rFonts w:ascii="Times New Roman" w:hAnsi="Times New Roman"/>
          <w:sz w:val="28"/>
          <w:szCs w:val="28"/>
        </w:rPr>
        <w:t>Đồng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Hoằng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508A">
        <w:rPr>
          <w:rFonts w:ascii="Times New Roman" w:hAnsi="Times New Roman"/>
          <w:sz w:val="28"/>
          <w:szCs w:val="28"/>
        </w:rPr>
        <w:t>Thịnh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Hoằng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508A">
        <w:rPr>
          <w:rFonts w:ascii="Times New Roman" w:hAnsi="Times New Roman"/>
          <w:sz w:val="28"/>
          <w:szCs w:val="28"/>
        </w:rPr>
        <w:t>Thái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Hoằng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508A">
        <w:rPr>
          <w:rFonts w:ascii="Times New Roman" w:hAnsi="Times New Roman"/>
          <w:sz w:val="28"/>
          <w:szCs w:val="28"/>
        </w:rPr>
        <w:t>Lộc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Hoằng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508A"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Hoằng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508A">
        <w:rPr>
          <w:rFonts w:ascii="Times New Roman" w:hAnsi="Times New Roman"/>
          <w:sz w:val="28"/>
          <w:szCs w:val="28"/>
        </w:rPr>
        <w:t>Trạch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Hoằng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508A">
        <w:rPr>
          <w:rFonts w:ascii="Times New Roman" w:hAnsi="Times New Roman"/>
          <w:sz w:val="28"/>
          <w:szCs w:val="28"/>
        </w:rPr>
        <w:t>Phong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Hoằng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508A">
        <w:rPr>
          <w:rFonts w:ascii="Times New Roman" w:hAnsi="Times New Roman"/>
          <w:sz w:val="28"/>
          <w:szCs w:val="28"/>
        </w:rPr>
        <w:t>Lưu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Hoằng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508A">
        <w:rPr>
          <w:rFonts w:ascii="Times New Roman" w:hAnsi="Times New Roman"/>
          <w:sz w:val="28"/>
          <w:szCs w:val="28"/>
        </w:rPr>
        <w:t>Châu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Hoằng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508A">
        <w:rPr>
          <w:rFonts w:ascii="Times New Roman" w:hAnsi="Times New Roman"/>
          <w:sz w:val="28"/>
          <w:szCs w:val="28"/>
        </w:rPr>
        <w:t>Tân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Hoằng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508A">
        <w:rPr>
          <w:rFonts w:ascii="Times New Roman" w:hAnsi="Times New Roman"/>
          <w:sz w:val="28"/>
          <w:szCs w:val="28"/>
        </w:rPr>
        <w:t>Ngọc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Hoằng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508A">
        <w:rPr>
          <w:rFonts w:ascii="Times New Roman" w:hAnsi="Times New Roman"/>
          <w:sz w:val="28"/>
          <w:szCs w:val="28"/>
        </w:rPr>
        <w:t>Yến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Hoằng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508A">
        <w:rPr>
          <w:rFonts w:ascii="Times New Roman" w:hAnsi="Times New Roman"/>
          <w:sz w:val="28"/>
          <w:szCs w:val="28"/>
        </w:rPr>
        <w:t>Đông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Hoằng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508A">
        <w:rPr>
          <w:rFonts w:ascii="Times New Roman" w:hAnsi="Times New Roman"/>
          <w:sz w:val="28"/>
          <w:szCs w:val="28"/>
        </w:rPr>
        <w:t>Tiến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Hoằng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</w:t>
      </w:r>
      <w:r w:rsidR="00B5508A">
        <w:rPr>
          <w:rFonts w:ascii="Times New Roman" w:hAnsi="Times New Roman"/>
          <w:sz w:val="28"/>
          <w:szCs w:val="28"/>
        </w:rPr>
        <w:t>ải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Hoằng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508A"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Hoằng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508A">
        <w:rPr>
          <w:rFonts w:ascii="Times New Roman" w:hAnsi="Times New Roman"/>
          <w:sz w:val="28"/>
          <w:szCs w:val="28"/>
        </w:rPr>
        <w:t>Thanh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Hoằng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508A">
        <w:rPr>
          <w:rFonts w:ascii="Times New Roman" w:hAnsi="Times New Roman"/>
          <w:sz w:val="28"/>
          <w:szCs w:val="28"/>
        </w:rPr>
        <w:t>Phụ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A2095" w:rsidRPr="004A1AD1" w:rsidRDefault="004A2095" w:rsidP="00DD1984">
      <w:pPr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</w:p>
    <w:p w:rsidR="007D0086" w:rsidRDefault="007D0086" w:rsidP="007D0086">
      <w:pPr>
        <w:spacing w:after="0" w:line="30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="00B5508A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 xml:space="preserve">/SYT-NVY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0</w:t>
      </w:r>
      <w:r w:rsidR="00B5508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/01/2021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Sở</w:t>
      </w:r>
      <w:proofErr w:type="spellEnd"/>
      <w:r>
        <w:rPr>
          <w:rFonts w:ascii="Times New Roman" w:hAnsi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/>
          <w:sz w:val="28"/>
          <w:szCs w:val="28"/>
        </w:rPr>
        <w:t>tế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Thanh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Hóa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khám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chữa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bệnh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Bệnh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Mắt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508A">
        <w:rPr>
          <w:rFonts w:ascii="Times New Roman" w:hAnsi="Times New Roman"/>
          <w:sz w:val="28"/>
          <w:szCs w:val="28"/>
        </w:rPr>
        <w:t>Bình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Tâm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huyện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Hóa</w:t>
      </w:r>
      <w:proofErr w:type="spellEnd"/>
      <w:r w:rsidR="0043109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431097">
        <w:rPr>
          <w:rFonts w:ascii="Times New Roman" w:hAnsi="Times New Roman"/>
          <w:sz w:val="28"/>
          <w:szCs w:val="28"/>
        </w:rPr>
        <w:t>và</w:t>
      </w:r>
      <w:proofErr w:type="spellEnd"/>
      <w:r w:rsidR="004310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1097">
        <w:rPr>
          <w:rFonts w:ascii="Times New Roman" w:hAnsi="Times New Roman"/>
          <w:sz w:val="28"/>
          <w:szCs w:val="28"/>
        </w:rPr>
        <w:t>công</w:t>
      </w:r>
      <w:proofErr w:type="spellEnd"/>
      <w:r w:rsidR="004310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1097">
        <w:rPr>
          <w:rFonts w:ascii="Times New Roman" w:hAnsi="Times New Roman"/>
          <w:sz w:val="28"/>
          <w:szCs w:val="28"/>
        </w:rPr>
        <w:t>văn</w:t>
      </w:r>
      <w:proofErr w:type="spellEnd"/>
      <w:r w:rsidR="004310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1097">
        <w:rPr>
          <w:rFonts w:ascii="Times New Roman" w:hAnsi="Times New Roman"/>
          <w:sz w:val="28"/>
          <w:szCs w:val="28"/>
        </w:rPr>
        <w:t>số</w:t>
      </w:r>
      <w:proofErr w:type="spellEnd"/>
      <w:r w:rsidR="00431097">
        <w:rPr>
          <w:rFonts w:ascii="Times New Roman" w:hAnsi="Times New Roman"/>
          <w:sz w:val="28"/>
          <w:szCs w:val="28"/>
        </w:rPr>
        <w:t xml:space="preserve">: </w:t>
      </w:r>
      <w:r w:rsidR="00643896">
        <w:rPr>
          <w:rFonts w:ascii="Times New Roman" w:hAnsi="Times New Roman"/>
          <w:sz w:val="28"/>
          <w:szCs w:val="28"/>
        </w:rPr>
        <w:t>5</w:t>
      </w:r>
      <w:r w:rsidR="00B5508A">
        <w:rPr>
          <w:rFonts w:ascii="Times New Roman" w:hAnsi="Times New Roman"/>
          <w:sz w:val="28"/>
          <w:szCs w:val="28"/>
        </w:rPr>
        <w:t>8</w:t>
      </w:r>
      <w:r w:rsidR="00431097">
        <w:rPr>
          <w:rFonts w:ascii="Times New Roman" w:hAnsi="Times New Roman"/>
          <w:sz w:val="28"/>
          <w:szCs w:val="28"/>
        </w:rPr>
        <w:t xml:space="preserve">/UBND-YT </w:t>
      </w:r>
      <w:proofErr w:type="spellStart"/>
      <w:r w:rsidR="00431097">
        <w:rPr>
          <w:rFonts w:ascii="Times New Roman" w:hAnsi="Times New Roman"/>
          <w:sz w:val="28"/>
          <w:szCs w:val="28"/>
        </w:rPr>
        <w:t>ngày</w:t>
      </w:r>
      <w:proofErr w:type="spellEnd"/>
      <w:r w:rsidR="00431097">
        <w:rPr>
          <w:rFonts w:ascii="Times New Roman" w:hAnsi="Times New Roman"/>
          <w:sz w:val="28"/>
          <w:szCs w:val="28"/>
        </w:rPr>
        <w:t xml:space="preserve"> </w:t>
      </w:r>
      <w:r w:rsidR="00643896">
        <w:rPr>
          <w:rFonts w:ascii="Times New Roman" w:hAnsi="Times New Roman"/>
          <w:sz w:val="28"/>
          <w:szCs w:val="28"/>
        </w:rPr>
        <w:t xml:space="preserve">12/01/2021 </w:t>
      </w:r>
      <w:proofErr w:type="spellStart"/>
      <w:r w:rsidR="00431097">
        <w:rPr>
          <w:rFonts w:ascii="Times New Roman" w:hAnsi="Times New Roman"/>
          <w:sz w:val="28"/>
          <w:szCs w:val="28"/>
        </w:rPr>
        <w:t>của</w:t>
      </w:r>
      <w:proofErr w:type="spellEnd"/>
      <w:r w:rsidR="00431097">
        <w:rPr>
          <w:rFonts w:ascii="Times New Roman" w:hAnsi="Times New Roman"/>
          <w:sz w:val="28"/>
          <w:szCs w:val="28"/>
        </w:rPr>
        <w:t xml:space="preserve"> UBND </w:t>
      </w:r>
      <w:proofErr w:type="spellStart"/>
      <w:r w:rsidR="00431097">
        <w:rPr>
          <w:rFonts w:ascii="Times New Roman" w:hAnsi="Times New Roman"/>
          <w:sz w:val="28"/>
          <w:szCs w:val="28"/>
        </w:rPr>
        <w:t>huyện</w:t>
      </w:r>
      <w:proofErr w:type="spellEnd"/>
      <w:r w:rsidR="004310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1097">
        <w:rPr>
          <w:rFonts w:ascii="Times New Roman" w:hAnsi="Times New Roman"/>
          <w:sz w:val="28"/>
          <w:szCs w:val="28"/>
        </w:rPr>
        <w:t>Hoằng</w:t>
      </w:r>
      <w:proofErr w:type="spellEnd"/>
      <w:r w:rsidR="004310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1097">
        <w:rPr>
          <w:rFonts w:ascii="Times New Roman" w:hAnsi="Times New Roman"/>
          <w:sz w:val="28"/>
          <w:szCs w:val="28"/>
        </w:rPr>
        <w:t>Hóa</w:t>
      </w:r>
      <w:proofErr w:type="spellEnd"/>
      <w:r w:rsidR="004310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1097">
        <w:rPr>
          <w:rFonts w:ascii="Times New Roman" w:hAnsi="Times New Roman"/>
          <w:sz w:val="28"/>
          <w:szCs w:val="28"/>
        </w:rPr>
        <w:t>về</w:t>
      </w:r>
      <w:proofErr w:type="spellEnd"/>
      <w:r w:rsidR="004310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1097">
        <w:rPr>
          <w:rFonts w:ascii="Times New Roman" w:hAnsi="Times New Roman"/>
          <w:sz w:val="28"/>
          <w:szCs w:val="28"/>
        </w:rPr>
        <w:t>việc</w:t>
      </w:r>
      <w:proofErr w:type="spellEnd"/>
      <w:r w:rsidR="00431097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="00A27FD2">
        <w:rPr>
          <w:rFonts w:ascii="Times New Roman" w:hAnsi="Times New Roman"/>
          <w:sz w:val="28"/>
          <w:szCs w:val="28"/>
        </w:rPr>
        <w:t>Khám</w:t>
      </w:r>
      <w:proofErr w:type="spellEnd"/>
      <w:r w:rsidR="00A27F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7FD2">
        <w:rPr>
          <w:rFonts w:ascii="Times New Roman" w:hAnsi="Times New Roman"/>
          <w:sz w:val="28"/>
          <w:szCs w:val="28"/>
        </w:rPr>
        <w:t>chữa</w:t>
      </w:r>
      <w:proofErr w:type="spellEnd"/>
      <w:r w:rsidR="00A27F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7FD2">
        <w:rPr>
          <w:rFonts w:ascii="Times New Roman" w:hAnsi="Times New Roman"/>
          <w:sz w:val="28"/>
          <w:szCs w:val="28"/>
        </w:rPr>
        <w:t>bệnh</w:t>
      </w:r>
      <w:proofErr w:type="spellEnd"/>
      <w:r w:rsidR="00A27F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7FD2">
        <w:rPr>
          <w:rFonts w:ascii="Times New Roman" w:hAnsi="Times New Roman"/>
          <w:sz w:val="28"/>
          <w:szCs w:val="28"/>
        </w:rPr>
        <w:t>nhân</w:t>
      </w:r>
      <w:proofErr w:type="spellEnd"/>
      <w:r w:rsidR="00A27F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7FD2">
        <w:rPr>
          <w:rFonts w:ascii="Times New Roman" w:hAnsi="Times New Roman"/>
          <w:sz w:val="28"/>
          <w:szCs w:val="28"/>
        </w:rPr>
        <w:t>đạo</w:t>
      </w:r>
      <w:proofErr w:type="spellEnd"/>
      <w:r w:rsidR="00A27F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7FD2">
        <w:rPr>
          <w:rFonts w:ascii="Times New Roman" w:hAnsi="Times New Roman"/>
          <w:sz w:val="28"/>
          <w:szCs w:val="28"/>
        </w:rPr>
        <w:t>của</w:t>
      </w:r>
      <w:proofErr w:type="spellEnd"/>
      <w:r w:rsidR="00A27F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7FD2">
        <w:rPr>
          <w:rFonts w:ascii="Times New Roman" w:hAnsi="Times New Roman"/>
          <w:sz w:val="28"/>
          <w:szCs w:val="28"/>
        </w:rPr>
        <w:t>Bệnh</w:t>
      </w:r>
      <w:proofErr w:type="spellEnd"/>
      <w:r w:rsidR="00A27F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7FD2">
        <w:rPr>
          <w:rFonts w:ascii="Times New Roman" w:hAnsi="Times New Roman"/>
          <w:sz w:val="28"/>
          <w:szCs w:val="28"/>
        </w:rPr>
        <w:t>viện</w:t>
      </w:r>
      <w:proofErr w:type="spellEnd"/>
      <w:r w:rsidR="00A27F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7FD2">
        <w:rPr>
          <w:rFonts w:ascii="Times New Roman" w:hAnsi="Times New Roman"/>
          <w:sz w:val="28"/>
          <w:szCs w:val="28"/>
        </w:rPr>
        <w:t>Mắt</w:t>
      </w:r>
      <w:proofErr w:type="spellEnd"/>
      <w:r w:rsidR="00A27F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753D">
        <w:rPr>
          <w:rFonts w:ascii="Times New Roman" w:hAnsi="Times New Roman"/>
          <w:sz w:val="28"/>
          <w:szCs w:val="28"/>
        </w:rPr>
        <w:t>Bình</w:t>
      </w:r>
      <w:proofErr w:type="spellEnd"/>
      <w:r w:rsidR="00A27F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7FD2">
        <w:rPr>
          <w:rFonts w:ascii="Times New Roman" w:hAnsi="Times New Roman"/>
          <w:sz w:val="28"/>
          <w:szCs w:val="28"/>
        </w:rPr>
        <w:t>Tâm</w:t>
      </w:r>
      <w:proofErr w:type="spellEnd"/>
      <w:r w:rsidR="00A27F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7FD2">
        <w:rPr>
          <w:rFonts w:ascii="Times New Roman" w:hAnsi="Times New Roman"/>
          <w:sz w:val="28"/>
          <w:szCs w:val="28"/>
        </w:rPr>
        <w:t>cho</w:t>
      </w:r>
      <w:proofErr w:type="spellEnd"/>
      <w:r w:rsidR="00A27F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7FD2">
        <w:rPr>
          <w:rFonts w:ascii="Times New Roman" w:hAnsi="Times New Roman"/>
          <w:sz w:val="28"/>
          <w:szCs w:val="28"/>
        </w:rPr>
        <w:t>người</w:t>
      </w:r>
      <w:proofErr w:type="spellEnd"/>
      <w:r w:rsidR="00A27F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7FD2">
        <w:rPr>
          <w:rFonts w:ascii="Times New Roman" w:hAnsi="Times New Roman"/>
          <w:sz w:val="28"/>
          <w:szCs w:val="28"/>
        </w:rPr>
        <w:t>cao</w:t>
      </w:r>
      <w:proofErr w:type="spellEnd"/>
      <w:r w:rsidR="00A27F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7FD2">
        <w:rPr>
          <w:rFonts w:ascii="Times New Roman" w:hAnsi="Times New Roman"/>
          <w:sz w:val="28"/>
          <w:szCs w:val="28"/>
        </w:rPr>
        <w:t>tuổi</w:t>
      </w:r>
      <w:proofErr w:type="spellEnd"/>
      <w:r w:rsidR="00A27FD2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="00431097">
        <w:rPr>
          <w:rFonts w:ascii="Times New Roman" w:hAnsi="Times New Roman"/>
          <w:sz w:val="28"/>
          <w:szCs w:val="28"/>
        </w:rPr>
        <w:t>Chương</w:t>
      </w:r>
      <w:proofErr w:type="spellEnd"/>
      <w:r w:rsidR="004310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1097">
        <w:rPr>
          <w:rFonts w:ascii="Times New Roman" w:hAnsi="Times New Roman"/>
          <w:sz w:val="28"/>
          <w:szCs w:val="28"/>
        </w:rPr>
        <w:t>trình</w:t>
      </w:r>
      <w:proofErr w:type="spellEnd"/>
      <w:r w:rsidR="004310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45FC">
        <w:rPr>
          <w:rFonts w:ascii="Times New Roman" w:hAnsi="Times New Roman"/>
          <w:sz w:val="28"/>
          <w:szCs w:val="28"/>
        </w:rPr>
        <w:t>khám</w:t>
      </w:r>
      <w:proofErr w:type="spellEnd"/>
      <w:r w:rsidR="00E545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45FC">
        <w:rPr>
          <w:rFonts w:ascii="Times New Roman" w:hAnsi="Times New Roman"/>
          <w:sz w:val="28"/>
          <w:szCs w:val="28"/>
        </w:rPr>
        <w:t>chữa</w:t>
      </w:r>
      <w:proofErr w:type="spellEnd"/>
      <w:r w:rsidR="00E545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45FC">
        <w:rPr>
          <w:rFonts w:ascii="Times New Roman" w:hAnsi="Times New Roman"/>
          <w:sz w:val="28"/>
          <w:szCs w:val="28"/>
        </w:rPr>
        <w:t>bệnh</w:t>
      </w:r>
      <w:proofErr w:type="spellEnd"/>
      <w:r w:rsidR="00E545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45FC">
        <w:rPr>
          <w:rFonts w:ascii="Times New Roman" w:hAnsi="Times New Roman"/>
          <w:sz w:val="28"/>
          <w:szCs w:val="28"/>
        </w:rPr>
        <w:t>nhân</w:t>
      </w:r>
      <w:proofErr w:type="spellEnd"/>
      <w:r w:rsidR="00E545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45FC">
        <w:rPr>
          <w:rFonts w:ascii="Times New Roman" w:hAnsi="Times New Roman"/>
          <w:sz w:val="28"/>
          <w:szCs w:val="28"/>
        </w:rPr>
        <w:t>đạo</w:t>
      </w:r>
      <w:proofErr w:type="spellEnd"/>
      <w:r w:rsidR="00E545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45FC">
        <w:rPr>
          <w:rFonts w:ascii="Times New Roman" w:hAnsi="Times New Roman"/>
          <w:sz w:val="28"/>
          <w:szCs w:val="28"/>
        </w:rPr>
        <w:t>về</w:t>
      </w:r>
      <w:proofErr w:type="spellEnd"/>
      <w:r w:rsidR="00E545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45FC">
        <w:rPr>
          <w:rFonts w:ascii="Times New Roman" w:hAnsi="Times New Roman"/>
          <w:sz w:val="28"/>
          <w:szCs w:val="28"/>
        </w:rPr>
        <w:t>mắt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D0086" w:rsidRDefault="007D0086" w:rsidP="007D0086">
      <w:pPr>
        <w:spacing w:after="0" w:line="30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D177B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Giám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đốc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tâm</w:t>
      </w:r>
      <w:proofErr w:type="spellEnd"/>
      <w:r>
        <w:rPr>
          <w:rFonts w:ascii="Times New Roman" w:hAnsi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/>
          <w:sz w:val="28"/>
          <w:szCs w:val="28"/>
        </w:rPr>
        <w:t>tế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huyện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1097">
        <w:rPr>
          <w:rFonts w:ascii="Times New Roman" w:hAnsi="Times New Roman"/>
          <w:sz w:val="28"/>
          <w:szCs w:val="28"/>
        </w:rPr>
        <w:t>yêu</w:t>
      </w:r>
      <w:proofErr w:type="spellEnd"/>
      <w:r w:rsidR="004310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1097">
        <w:rPr>
          <w:rFonts w:ascii="Times New Roman" w:hAnsi="Times New Roman"/>
          <w:sz w:val="28"/>
          <w:szCs w:val="28"/>
        </w:rPr>
        <w:t>cầu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Trạm</w:t>
      </w:r>
      <w:proofErr w:type="spellEnd"/>
      <w:r>
        <w:rPr>
          <w:rFonts w:ascii="Times New Roman" w:hAnsi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/>
          <w:sz w:val="28"/>
          <w:szCs w:val="28"/>
        </w:rPr>
        <w:t>tế</w:t>
      </w:r>
      <w:proofErr w:type="spellEnd"/>
      <w:r w:rsidR="004310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1097">
        <w:rPr>
          <w:rFonts w:ascii="Times New Roman" w:hAnsi="Times New Roman"/>
          <w:sz w:val="28"/>
          <w:szCs w:val="28"/>
        </w:rPr>
        <w:t>các</w:t>
      </w:r>
      <w:proofErr w:type="spellEnd"/>
      <w:r w:rsidR="004310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1097">
        <w:rPr>
          <w:rFonts w:ascii="Times New Roman" w:hAnsi="Times New Roman"/>
          <w:sz w:val="28"/>
          <w:szCs w:val="28"/>
        </w:rPr>
        <w:t>xã</w:t>
      </w:r>
      <w:proofErr w:type="spellEnd"/>
      <w:r w:rsidR="004310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31097">
        <w:rPr>
          <w:rFonts w:ascii="Times New Roman" w:hAnsi="Times New Roman"/>
          <w:sz w:val="28"/>
          <w:szCs w:val="28"/>
        </w:rPr>
        <w:t>thị</w:t>
      </w:r>
      <w:proofErr w:type="spellEnd"/>
      <w:r w:rsidR="004310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1097">
        <w:rPr>
          <w:rFonts w:ascii="Times New Roman" w:hAnsi="Times New Roman"/>
          <w:sz w:val="28"/>
          <w:szCs w:val="28"/>
        </w:rPr>
        <w:t>trấn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Bệnh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mắt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753D">
        <w:rPr>
          <w:rFonts w:ascii="Times New Roman" w:hAnsi="Times New Roman"/>
          <w:sz w:val="28"/>
          <w:szCs w:val="28"/>
        </w:rPr>
        <w:t>Bình</w:t>
      </w:r>
      <w:proofErr w:type="spellEnd"/>
      <w:r w:rsidR="009775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753D">
        <w:rPr>
          <w:rFonts w:ascii="Times New Roman" w:hAnsi="Times New Roman"/>
          <w:sz w:val="28"/>
          <w:szCs w:val="28"/>
        </w:rPr>
        <w:t>Tâm</w:t>
      </w:r>
      <w:proofErr w:type="spellEnd"/>
      <w:r w:rsidR="0097753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khám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sàng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bệnh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mắt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yêu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Trưởng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Trạm</w:t>
      </w:r>
      <w:proofErr w:type="spellEnd"/>
      <w:r>
        <w:rPr>
          <w:rFonts w:ascii="Times New Roman" w:hAnsi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/>
          <w:sz w:val="28"/>
          <w:szCs w:val="28"/>
        </w:rPr>
        <w:t>tế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1097">
        <w:rPr>
          <w:rFonts w:ascii="Times New Roman" w:hAnsi="Times New Roman"/>
          <w:sz w:val="28"/>
          <w:szCs w:val="28"/>
        </w:rPr>
        <w:t>các</w:t>
      </w:r>
      <w:proofErr w:type="spellEnd"/>
      <w:r w:rsidR="0043109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xã</w:t>
      </w:r>
      <w:proofErr w:type="spellEnd"/>
      <w:r w:rsidR="004310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31097">
        <w:rPr>
          <w:rFonts w:ascii="Times New Roman" w:hAnsi="Times New Roman"/>
          <w:sz w:val="28"/>
          <w:szCs w:val="28"/>
        </w:rPr>
        <w:t>thị</w:t>
      </w:r>
      <w:proofErr w:type="spellEnd"/>
      <w:r w:rsidR="004310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1097">
        <w:rPr>
          <w:rFonts w:ascii="Times New Roman" w:hAnsi="Times New Roman"/>
          <w:sz w:val="28"/>
          <w:szCs w:val="28"/>
        </w:rPr>
        <w:t>trấn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triển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nộ</w:t>
      </w:r>
      <w:r w:rsidR="00431097">
        <w:rPr>
          <w:rFonts w:ascii="Times New Roman" w:hAnsi="Times New Roman"/>
          <w:sz w:val="28"/>
          <w:szCs w:val="28"/>
        </w:rPr>
        <w:t>i</w:t>
      </w:r>
      <w:proofErr w:type="spellEnd"/>
      <w:r w:rsidR="00431097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="00431097">
        <w:rPr>
          <w:rFonts w:ascii="Times New Roman" w:hAnsi="Times New Roman"/>
          <w:sz w:val="28"/>
          <w:szCs w:val="28"/>
        </w:rPr>
        <w:t>sau</w:t>
      </w:r>
      <w:proofErr w:type="spellEnd"/>
      <w:r w:rsidR="00431097">
        <w:rPr>
          <w:rFonts w:ascii="Times New Roman" w:hAnsi="Times New Roman"/>
          <w:sz w:val="28"/>
          <w:szCs w:val="28"/>
        </w:rPr>
        <w:t xml:space="preserve">: </w:t>
      </w:r>
    </w:p>
    <w:p w:rsidR="007D0086" w:rsidRDefault="007D0086" w:rsidP="007D0086">
      <w:pPr>
        <w:pStyle w:val="ListParagraph"/>
        <w:spacing w:after="0" w:line="30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Báo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quyền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phương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phối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tuổi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tuyên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truyền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rộng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nội</w:t>
      </w:r>
      <w:proofErr w:type="spellEnd"/>
      <w:r>
        <w:rPr>
          <w:rFonts w:ascii="Times New Roman" w:hAnsi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nắm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D0086" w:rsidRDefault="007D0086" w:rsidP="007D0086">
      <w:pPr>
        <w:pStyle w:val="ListParagraph"/>
        <w:spacing w:after="0" w:line="30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Bố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trí</w:t>
      </w:r>
      <w:proofErr w:type="spellEnd"/>
      <w:r>
        <w:rPr>
          <w:rFonts w:ascii="Times New Roman" w:hAnsi="Times New Roman"/>
          <w:sz w:val="28"/>
          <w:szCs w:val="28"/>
        </w:rPr>
        <w:t xml:space="preserve"> 02 </w:t>
      </w:r>
      <w:proofErr w:type="spellStart"/>
      <w:r>
        <w:rPr>
          <w:rFonts w:ascii="Times New Roman" w:hAnsi="Times New Roman"/>
          <w:sz w:val="28"/>
          <w:szCs w:val="28"/>
        </w:rPr>
        <w:t>phòng</w:t>
      </w:r>
      <w:proofErr w:type="spellEnd"/>
      <w:r>
        <w:rPr>
          <w:rFonts w:ascii="Times New Roman" w:hAnsi="Times New Roman"/>
          <w:sz w:val="28"/>
          <w:szCs w:val="28"/>
        </w:rPr>
        <w:t xml:space="preserve"> (01 </w:t>
      </w:r>
      <w:proofErr w:type="spellStart"/>
      <w:r>
        <w:rPr>
          <w:rFonts w:ascii="Times New Roman" w:hAnsi="Times New Roman"/>
          <w:sz w:val="28"/>
          <w:szCs w:val="28"/>
        </w:rPr>
        <w:t>phòng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khám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01 </w:t>
      </w:r>
      <w:proofErr w:type="spellStart"/>
      <w:r>
        <w:rPr>
          <w:rFonts w:ascii="Times New Roman" w:hAnsi="Times New Roman"/>
          <w:sz w:val="28"/>
          <w:szCs w:val="28"/>
        </w:rPr>
        <w:t>phòng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vấn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thuốc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miễn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phí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đoàn</w:t>
      </w:r>
      <w:proofErr w:type="spellEnd"/>
      <w:r>
        <w:rPr>
          <w:rFonts w:ascii="Times New Roman" w:hAnsi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/>
          <w:sz w:val="28"/>
          <w:szCs w:val="28"/>
        </w:rPr>
        <w:t>Bác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14A">
        <w:rPr>
          <w:rFonts w:ascii="Times New Roman" w:hAnsi="Times New Roman"/>
          <w:sz w:val="28"/>
          <w:szCs w:val="28"/>
        </w:rPr>
        <w:t>Bệnh</w:t>
      </w:r>
      <w:proofErr w:type="spellEnd"/>
      <w:r w:rsidR="00107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14A">
        <w:rPr>
          <w:rFonts w:ascii="Times New Roman" w:hAnsi="Times New Roman"/>
          <w:sz w:val="28"/>
          <w:szCs w:val="28"/>
        </w:rPr>
        <w:t>viện</w:t>
      </w:r>
      <w:proofErr w:type="spellEnd"/>
      <w:r w:rsidR="00107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14A">
        <w:rPr>
          <w:rFonts w:ascii="Times New Roman" w:hAnsi="Times New Roman"/>
          <w:sz w:val="28"/>
          <w:szCs w:val="28"/>
        </w:rPr>
        <w:t>Mắt</w:t>
      </w:r>
      <w:proofErr w:type="spellEnd"/>
      <w:r w:rsidR="00107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753D">
        <w:rPr>
          <w:rFonts w:ascii="Times New Roman" w:hAnsi="Times New Roman"/>
          <w:sz w:val="28"/>
          <w:szCs w:val="28"/>
        </w:rPr>
        <w:t>Bình</w:t>
      </w:r>
      <w:proofErr w:type="spellEnd"/>
      <w:r w:rsidR="009775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753D">
        <w:rPr>
          <w:rFonts w:ascii="Times New Roman" w:hAnsi="Times New Roman"/>
          <w:sz w:val="28"/>
          <w:szCs w:val="28"/>
        </w:rPr>
        <w:t>Tâm</w:t>
      </w:r>
      <w:proofErr w:type="spellEnd"/>
      <w:r w:rsidR="0097753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khám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vấn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bệnh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mắt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tuổi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D0086" w:rsidRDefault="007D0086" w:rsidP="007D0086">
      <w:pPr>
        <w:pStyle w:val="ListParagraph"/>
        <w:spacing w:after="0" w:line="30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3.Thời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khám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4A1AD1">
        <w:rPr>
          <w:rFonts w:ascii="Times New Roman" w:hAnsi="Times New Roman"/>
          <w:sz w:val="28"/>
          <w:szCs w:val="28"/>
        </w:rPr>
        <w:t>Từ</w:t>
      </w:r>
      <w:proofErr w:type="spellEnd"/>
      <w:r w:rsidR="004A1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AD1">
        <w:rPr>
          <w:rFonts w:ascii="Times New Roman" w:hAnsi="Times New Roman"/>
          <w:sz w:val="28"/>
          <w:szCs w:val="28"/>
        </w:rPr>
        <w:t>ngày</w:t>
      </w:r>
      <w:proofErr w:type="spellEnd"/>
      <w:r w:rsidR="004A1AD1">
        <w:rPr>
          <w:rFonts w:ascii="Times New Roman" w:hAnsi="Times New Roman"/>
          <w:sz w:val="28"/>
          <w:szCs w:val="28"/>
        </w:rPr>
        <w:t xml:space="preserve"> 13/01/2021 </w:t>
      </w:r>
      <w:proofErr w:type="spellStart"/>
      <w:r w:rsidR="004A1AD1">
        <w:rPr>
          <w:rFonts w:ascii="Times New Roman" w:hAnsi="Times New Roman"/>
          <w:sz w:val="28"/>
          <w:szCs w:val="28"/>
        </w:rPr>
        <w:t>đến</w:t>
      </w:r>
      <w:proofErr w:type="spellEnd"/>
      <w:r w:rsidR="004A1AD1">
        <w:rPr>
          <w:rFonts w:ascii="Times New Roman" w:hAnsi="Times New Roman"/>
          <w:sz w:val="28"/>
          <w:szCs w:val="28"/>
        </w:rPr>
        <w:t xml:space="preserve"> 15/3/2021</w:t>
      </w:r>
    </w:p>
    <w:p w:rsidR="007D0086" w:rsidRPr="001D363C" w:rsidRDefault="007D0086" w:rsidP="007D0086">
      <w:pPr>
        <w:pStyle w:val="ListParagraph"/>
        <w:spacing w:after="0" w:line="30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Báo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cáo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Kết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thúc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đợt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khám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Trạm</w:t>
      </w:r>
      <w:proofErr w:type="spellEnd"/>
      <w:r>
        <w:rPr>
          <w:rFonts w:ascii="Times New Roman" w:hAnsi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/>
          <w:sz w:val="28"/>
          <w:szCs w:val="28"/>
        </w:rPr>
        <w:t>tế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tổng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tâm</w:t>
      </w:r>
      <w:proofErr w:type="spellEnd"/>
      <w:r>
        <w:rPr>
          <w:rFonts w:ascii="Times New Roman" w:hAnsi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/>
          <w:sz w:val="28"/>
          <w:szCs w:val="28"/>
        </w:rPr>
        <w:t>tế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huyện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D0086" w:rsidRDefault="007D0086" w:rsidP="007D0086">
      <w:pPr>
        <w:spacing w:after="0" w:line="30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D177B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Đây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đợt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khám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bệnh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mắt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miễn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tuổi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bệnh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mắt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lượng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khám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đông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yêu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Trưởng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trạm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thể</w:t>
      </w:r>
      <w:proofErr w:type="spellEnd"/>
      <w:r>
        <w:rPr>
          <w:rFonts w:ascii="Times New Roman" w:hAnsi="Times New Roman"/>
          <w:sz w:val="28"/>
          <w:szCs w:val="28"/>
        </w:rPr>
        <w:t xml:space="preserve">, chi </w:t>
      </w:r>
      <w:proofErr w:type="spellStart"/>
      <w:r>
        <w:rPr>
          <w:rFonts w:ascii="Times New Roman" w:hAnsi="Times New Roman"/>
          <w:sz w:val="28"/>
          <w:szCs w:val="28"/>
        </w:rPr>
        <w:t>tiết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triển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khai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nếu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vướng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mắc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3DE4">
        <w:rPr>
          <w:rFonts w:ascii="Times New Roman" w:hAnsi="Times New Roman"/>
          <w:sz w:val="28"/>
          <w:szCs w:val="28"/>
        </w:rPr>
        <w:t>Trung</w:t>
      </w:r>
      <w:proofErr w:type="spellEnd"/>
      <w:r w:rsidR="00A83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3DE4">
        <w:rPr>
          <w:rFonts w:ascii="Times New Roman" w:hAnsi="Times New Roman"/>
          <w:sz w:val="28"/>
          <w:szCs w:val="28"/>
        </w:rPr>
        <w:t>tâm</w:t>
      </w:r>
      <w:proofErr w:type="spellEnd"/>
      <w:r w:rsidR="00A83DE4">
        <w:rPr>
          <w:rFonts w:ascii="Times New Roman" w:hAnsi="Times New Roman"/>
          <w:sz w:val="28"/>
          <w:szCs w:val="28"/>
        </w:rPr>
        <w:t xml:space="preserve"> y </w:t>
      </w:r>
      <w:proofErr w:type="spellStart"/>
      <w:r w:rsidR="00A83DE4">
        <w:rPr>
          <w:rFonts w:ascii="Times New Roman" w:hAnsi="Times New Roman"/>
          <w:sz w:val="28"/>
          <w:szCs w:val="28"/>
        </w:rPr>
        <w:t>tế</w:t>
      </w:r>
      <w:proofErr w:type="spellEnd"/>
      <w:r w:rsidR="00A83DE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quyết</w:t>
      </w:r>
      <w:proofErr w:type="spellEnd"/>
      <w:r w:rsidR="00A83DE4">
        <w:rPr>
          <w:rFonts w:ascii="Times New Roman" w:hAnsi="Times New Roman"/>
          <w:sz w:val="28"/>
          <w:szCs w:val="28"/>
        </w:rPr>
        <w:t>.</w:t>
      </w:r>
      <w:proofErr w:type="gramEnd"/>
    </w:p>
    <w:p w:rsidR="007D0086" w:rsidRDefault="007D0086" w:rsidP="007D0086">
      <w:pPr>
        <w:spacing w:after="0" w:line="30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Nhận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Trưởng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trạm</w:t>
      </w:r>
      <w:proofErr w:type="spellEnd"/>
      <w:r>
        <w:rPr>
          <w:rFonts w:ascii="Times New Roman" w:hAnsi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/>
          <w:sz w:val="28"/>
          <w:szCs w:val="28"/>
        </w:rPr>
        <w:t>tế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xã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trấn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nghiêm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túc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triển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./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025"/>
      </w:tblGrid>
      <w:tr w:rsidR="007D0086" w:rsidRPr="00925A9A" w:rsidTr="00E545FC">
        <w:trPr>
          <w:trHeight w:val="1601"/>
        </w:trPr>
        <w:tc>
          <w:tcPr>
            <w:tcW w:w="4995" w:type="dxa"/>
          </w:tcPr>
          <w:p w:rsidR="007D0086" w:rsidRPr="00431097" w:rsidRDefault="007D0086" w:rsidP="00DB7D3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31097">
              <w:rPr>
                <w:rFonts w:ascii="Times New Roman" w:hAnsi="Times New Roman"/>
                <w:b/>
                <w:i/>
                <w:sz w:val="24"/>
                <w:szCs w:val="28"/>
              </w:rPr>
              <w:t>Nơi</w:t>
            </w:r>
            <w:proofErr w:type="spellEnd"/>
            <w:r w:rsidRPr="00431097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431097">
              <w:rPr>
                <w:rFonts w:ascii="Times New Roman" w:hAnsi="Times New Roman"/>
                <w:b/>
                <w:i/>
                <w:sz w:val="24"/>
                <w:szCs w:val="28"/>
              </w:rPr>
              <w:t>nhận</w:t>
            </w:r>
            <w:proofErr w:type="spellEnd"/>
            <w:r w:rsidRPr="00431097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4511B3" w:rsidRDefault="00431097" w:rsidP="0043109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="007D0086" w:rsidRPr="00431097">
              <w:rPr>
                <w:rFonts w:ascii="Times New Roman" w:hAnsi="Times New Roman"/>
                <w:szCs w:val="24"/>
              </w:rPr>
              <w:t>Như</w:t>
            </w:r>
            <w:proofErr w:type="spellEnd"/>
            <w:r w:rsidR="007D0086" w:rsidRPr="004310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7D0086" w:rsidRPr="00431097">
              <w:rPr>
                <w:rFonts w:ascii="Times New Roman" w:hAnsi="Times New Roman"/>
                <w:szCs w:val="24"/>
              </w:rPr>
              <w:t>kính</w:t>
            </w:r>
            <w:proofErr w:type="spellEnd"/>
            <w:r w:rsidR="007D0086" w:rsidRPr="004310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7D0086" w:rsidRPr="00431097">
              <w:rPr>
                <w:rFonts w:ascii="Times New Roman" w:hAnsi="Times New Roman"/>
                <w:szCs w:val="24"/>
              </w:rPr>
              <w:t>gửi</w:t>
            </w:r>
            <w:proofErr w:type="spellEnd"/>
            <w:r w:rsidR="007D0086" w:rsidRPr="00431097">
              <w:rPr>
                <w:rFonts w:ascii="Times New Roman" w:hAnsi="Times New Roman"/>
                <w:szCs w:val="24"/>
              </w:rPr>
              <w:t xml:space="preserve"> (</w:t>
            </w:r>
            <w:r w:rsidR="00EE29A1">
              <w:rPr>
                <w:rFonts w:ascii="Times New Roman" w:hAnsi="Times New Roman"/>
                <w:szCs w:val="24"/>
              </w:rPr>
              <w:t>t/h</w:t>
            </w:r>
            <w:r w:rsidR="007D0086" w:rsidRPr="00431097">
              <w:rPr>
                <w:rFonts w:ascii="Times New Roman" w:hAnsi="Times New Roman"/>
                <w:szCs w:val="24"/>
              </w:rPr>
              <w:t>);</w:t>
            </w:r>
            <w:bookmarkStart w:id="0" w:name="_GoBack"/>
            <w:bookmarkEnd w:id="0"/>
          </w:p>
          <w:p w:rsidR="007D0086" w:rsidRPr="004511B3" w:rsidRDefault="004511B3" w:rsidP="0043109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="007D0086" w:rsidRPr="00431097">
              <w:rPr>
                <w:rFonts w:ascii="Times New Roman" w:hAnsi="Times New Roman"/>
                <w:szCs w:val="24"/>
              </w:rPr>
              <w:t>Lưu</w:t>
            </w:r>
            <w:proofErr w:type="spellEnd"/>
            <w:r w:rsidR="00431097">
              <w:rPr>
                <w:rFonts w:ascii="Times New Roman" w:hAnsi="Times New Roman"/>
                <w:szCs w:val="24"/>
              </w:rPr>
              <w:t>:</w:t>
            </w:r>
            <w:r w:rsidR="007D0086" w:rsidRPr="00431097">
              <w:rPr>
                <w:rFonts w:ascii="Times New Roman" w:hAnsi="Times New Roman"/>
                <w:szCs w:val="24"/>
              </w:rPr>
              <w:t xml:space="preserve"> VT</w:t>
            </w:r>
            <w:r w:rsidR="00431097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025" w:type="dxa"/>
          </w:tcPr>
          <w:p w:rsidR="007D0086" w:rsidRPr="00925A9A" w:rsidRDefault="007D0086" w:rsidP="00C3131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A9A">
              <w:rPr>
                <w:rFonts w:ascii="Times New Roman" w:hAnsi="Times New Roman"/>
                <w:b/>
                <w:sz w:val="28"/>
                <w:szCs w:val="28"/>
              </w:rPr>
              <w:t>GIÁM ĐỐC</w:t>
            </w:r>
          </w:p>
          <w:p w:rsidR="007D0086" w:rsidRDefault="007D0086" w:rsidP="00C31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1317" w:rsidRPr="00C12BF1" w:rsidRDefault="00C12BF1" w:rsidP="00C3131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2BF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C12BF1">
              <w:rPr>
                <w:rFonts w:ascii="Times New Roman" w:hAnsi="Times New Roman"/>
                <w:i/>
                <w:sz w:val="24"/>
                <w:szCs w:val="24"/>
              </w:rPr>
              <w:t>Đã</w:t>
            </w:r>
            <w:proofErr w:type="spellEnd"/>
            <w:r w:rsidRPr="00C12B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12BF1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C12BF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6149C" w:rsidRDefault="0076149C" w:rsidP="00C31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1317" w:rsidRDefault="00C31317" w:rsidP="00C31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Hoa</w:t>
            </w:r>
            <w:proofErr w:type="spellEnd"/>
          </w:p>
          <w:p w:rsidR="007D0086" w:rsidRPr="0017635A" w:rsidRDefault="007D0086" w:rsidP="00DB7D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D6F7A" w:rsidRDefault="007D6F7A"/>
    <w:sectPr w:rsidR="007D6F7A" w:rsidSect="004A2095">
      <w:pgSz w:w="12240" w:h="15840"/>
      <w:pgMar w:top="1260" w:right="900" w:bottom="17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2F1C"/>
    <w:multiLevelType w:val="hybridMultilevel"/>
    <w:tmpl w:val="E7BCC204"/>
    <w:lvl w:ilvl="0" w:tplc="3F784BF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86"/>
    <w:rsid w:val="0010714A"/>
    <w:rsid w:val="00135C76"/>
    <w:rsid w:val="00431097"/>
    <w:rsid w:val="004511B3"/>
    <w:rsid w:val="004624CF"/>
    <w:rsid w:val="004A1AD1"/>
    <w:rsid w:val="004A2095"/>
    <w:rsid w:val="00526DA7"/>
    <w:rsid w:val="005A6B5F"/>
    <w:rsid w:val="00643896"/>
    <w:rsid w:val="0076149C"/>
    <w:rsid w:val="007D0086"/>
    <w:rsid w:val="007D6F7A"/>
    <w:rsid w:val="0097753D"/>
    <w:rsid w:val="009D0479"/>
    <w:rsid w:val="00A27FD2"/>
    <w:rsid w:val="00A83DE4"/>
    <w:rsid w:val="00B5508A"/>
    <w:rsid w:val="00B90B7F"/>
    <w:rsid w:val="00C12BF1"/>
    <w:rsid w:val="00C31317"/>
    <w:rsid w:val="00DD1984"/>
    <w:rsid w:val="00E545FC"/>
    <w:rsid w:val="00E9587D"/>
    <w:rsid w:val="00EE29A1"/>
    <w:rsid w:val="00FE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086"/>
    <w:rPr>
      <w:rFonts w:asciiTheme="minorHAnsi" w:eastAsia="Times New Roman" w:hAnsiTheme="minorHAns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086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0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086"/>
    <w:rPr>
      <w:rFonts w:asciiTheme="minorHAnsi" w:eastAsia="Times New Roman" w:hAnsiTheme="minorHAns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086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0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</dc:creator>
  <cp:lastModifiedBy>may</cp:lastModifiedBy>
  <cp:revision>27</cp:revision>
  <cp:lastPrinted>2021-01-11T09:14:00Z</cp:lastPrinted>
  <dcterms:created xsi:type="dcterms:W3CDTF">2021-01-11T08:57:00Z</dcterms:created>
  <dcterms:modified xsi:type="dcterms:W3CDTF">2021-01-14T02:31:00Z</dcterms:modified>
</cp:coreProperties>
</file>