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F1" w:rsidRPr="00522854" w:rsidRDefault="00837AF1" w:rsidP="009405E3">
      <w:pPr>
        <w:spacing w:after="0" w:line="240" w:lineRule="auto"/>
        <w:rPr>
          <w:b/>
          <w:sz w:val="26"/>
          <w:szCs w:val="26"/>
        </w:rPr>
      </w:pPr>
      <w:r w:rsidRPr="00522854">
        <w:rPr>
          <w:sz w:val="26"/>
          <w:szCs w:val="26"/>
        </w:rPr>
        <w:t xml:space="preserve">          SỞ Y TẾ THANH HÓA            </w:t>
      </w:r>
      <w:r w:rsidRPr="00522854">
        <w:rPr>
          <w:b/>
          <w:sz w:val="26"/>
          <w:szCs w:val="26"/>
        </w:rPr>
        <w:t xml:space="preserve">CỘNG HÒA XÃ HỘI CHỦ NGHĨA VIỆT </w:t>
      </w:r>
      <w:smartTag w:uri="urn:schemas-microsoft-com:office:smarttags" w:element="country-region">
        <w:smartTag w:uri="urn:schemas-microsoft-com:office:smarttags" w:element="place">
          <w:r w:rsidRPr="00522854">
            <w:rPr>
              <w:b/>
              <w:sz w:val="26"/>
              <w:szCs w:val="26"/>
            </w:rPr>
            <w:t>NAM</w:t>
          </w:r>
        </w:smartTag>
      </w:smartTag>
    </w:p>
    <w:p w:rsidR="00837AF1" w:rsidRPr="00522854" w:rsidRDefault="00837AF1" w:rsidP="009405E3">
      <w:pPr>
        <w:spacing w:after="0" w:line="240" w:lineRule="auto"/>
        <w:rPr>
          <w:b/>
          <w:sz w:val="26"/>
          <w:szCs w:val="26"/>
        </w:rPr>
      </w:pPr>
      <w:r w:rsidRPr="00522854">
        <w:rPr>
          <w:b/>
          <w:sz w:val="26"/>
          <w:szCs w:val="26"/>
        </w:rPr>
        <w:t>TRUNG TÂM Y TẾ HOẰNG HÓA                  Độc lập – Tự do – Hạnh phúc</w:t>
      </w:r>
    </w:p>
    <w:p w:rsidR="00837AF1" w:rsidRDefault="008248D3" w:rsidP="009405E3">
      <w:pPr>
        <w:spacing w:after="0" w:line="240" w:lineRule="auto"/>
        <w:rPr>
          <w:b/>
        </w:rPr>
      </w:pPr>
      <w:r w:rsidRPr="008248D3">
        <w:rPr>
          <w:noProof/>
        </w:rPr>
        <w:pict>
          <v:line id="_x0000_s1026" style="position:absolute;z-index:1" from="41.25pt,1.2pt" to="149.25pt,1.2pt"/>
        </w:pict>
      </w:r>
      <w:r w:rsidRPr="008248D3">
        <w:rPr>
          <w:noProof/>
        </w:rPr>
        <w:pict>
          <v:line id="_x0000_s1027" style="position:absolute;z-index:2" from="252pt,1.5pt" to="423pt,1.5pt"/>
        </w:pict>
      </w:r>
    </w:p>
    <w:p w:rsidR="00837AF1" w:rsidRPr="00482D84" w:rsidRDefault="00837AF1" w:rsidP="009405E3">
      <w:pPr>
        <w:spacing w:after="0" w:line="240" w:lineRule="auto"/>
      </w:pPr>
      <w:r w:rsidRPr="00482D84">
        <w:t xml:space="preserve">             Số:  </w:t>
      </w:r>
      <w:r>
        <w:t xml:space="preserve">402 </w:t>
      </w:r>
      <w:r w:rsidRPr="00482D84">
        <w:t xml:space="preserve">  </w:t>
      </w:r>
      <w:r>
        <w:t xml:space="preserve">/ CV - TTYT               </w:t>
      </w:r>
      <w:r w:rsidRPr="00482D84">
        <w:t xml:space="preserve">   </w:t>
      </w:r>
      <w:r w:rsidRPr="00482D84">
        <w:rPr>
          <w:i/>
        </w:rPr>
        <w:t xml:space="preserve">Hoằng Hóa, ngày </w:t>
      </w:r>
      <w:r>
        <w:rPr>
          <w:i/>
        </w:rPr>
        <w:t>29</w:t>
      </w:r>
      <w:r w:rsidRPr="00482D84">
        <w:rPr>
          <w:i/>
        </w:rPr>
        <w:t xml:space="preserve">  tháng </w:t>
      </w:r>
      <w:r>
        <w:rPr>
          <w:i/>
        </w:rPr>
        <w:t xml:space="preserve"> 7 </w:t>
      </w:r>
      <w:r w:rsidRPr="00482D84">
        <w:rPr>
          <w:i/>
        </w:rPr>
        <w:t xml:space="preserve"> năm 2020</w:t>
      </w:r>
    </w:p>
    <w:p w:rsidR="00837AF1" w:rsidRDefault="00837AF1" w:rsidP="009405E3">
      <w:pPr>
        <w:spacing w:after="0" w:line="240" w:lineRule="auto"/>
        <w:rPr>
          <w:i/>
          <w:sz w:val="24"/>
        </w:rPr>
      </w:pPr>
      <w:r w:rsidRPr="00482D84">
        <w:rPr>
          <w:i/>
          <w:sz w:val="24"/>
        </w:rPr>
        <w:t xml:space="preserve">“V/v </w:t>
      </w:r>
      <w:r>
        <w:rPr>
          <w:i/>
          <w:sz w:val="24"/>
        </w:rPr>
        <w:t>đảm bảo công tác Y tế trong thời gian</w:t>
      </w:r>
    </w:p>
    <w:p w:rsidR="00837AF1" w:rsidRDefault="00837AF1" w:rsidP="009405E3">
      <w:pPr>
        <w:spacing w:after="0" w:line="240" w:lineRule="auto"/>
        <w:rPr>
          <w:i/>
          <w:sz w:val="24"/>
        </w:rPr>
      </w:pPr>
      <w:r>
        <w:rPr>
          <w:i/>
          <w:sz w:val="24"/>
        </w:rPr>
        <w:t>diễn ra các hoạt động chào mừng Kỷ niệm</w:t>
      </w:r>
    </w:p>
    <w:p w:rsidR="00837AF1" w:rsidRPr="00482D84" w:rsidRDefault="00837AF1" w:rsidP="009405E3">
      <w:pPr>
        <w:spacing w:after="0" w:line="240" w:lineRule="auto"/>
        <w:rPr>
          <w:i/>
          <w:sz w:val="24"/>
        </w:rPr>
      </w:pPr>
      <w:r>
        <w:rPr>
          <w:i/>
          <w:sz w:val="24"/>
        </w:rPr>
        <w:t xml:space="preserve">   90 năm ngày thành lập Đảng bộ tỉnh”</w:t>
      </w:r>
    </w:p>
    <w:p w:rsidR="00837AF1" w:rsidRPr="00482D84" w:rsidRDefault="00837AF1" w:rsidP="009405E3">
      <w:pPr>
        <w:spacing w:after="0" w:line="240" w:lineRule="auto"/>
        <w:rPr>
          <w:i/>
        </w:rPr>
      </w:pPr>
    </w:p>
    <w:p w:rsidR="00837AF1" w:rsidRDefault="00837AF1" w:rsidP="009405E3">
      <w:pPr>
        <w:spacing w:after="0" w:line="240" w:lineRule="auto"/>
      </w:pPr>
      <w:r>
        <w:tab/>
      </w:r>
      <w:r>
        <w:tab/>
      </w:r>
      <w:r>
        <w:tab/>
        <w:t>Kính gửi:</w:t>
      </w:r>
      <w:r>
        <w:tab/>
        <w:t>Trưởng trạm Y tế các xã, thị trấn</w:t>
      </w:r>
    </w:p>
    <w:p w:rsidR="00837AF1" w:rsidRDefault="00837AF1" w:rsidP="009405E3">
      <w:pPr>
        <w:spacing w:after="0" w:line="240" w:lineRule="auto"/>
      </w:pPr>
    </w:p>
    <w:p w:rsidR="00837AF1" w:rsidRDefault="00837AF1" w:rsidP="00914FD4">
      <w:pPr>
        <w:spacing w:after="0" w:line="360" w:lineRule="auto"/>
        <w:jc w:val="both"/>
        <w:rPr>
          <w:szCs w:val="28"/>
        </w:rPr>
      </w:pPr>
      <w:r>
        <w:tab/>
        <w:t xml:space="preserve">Thực </w:t>
      </w:r>
      <w:r w:rsidRPr="00A20D5D">
        <w:rPr>
          <w:szCs w:val="28"/>
        </w:rPr>
        <w:t xml:space="preserve">hiện công văn số </w:t>
      </w:r>
      <w:r>
        <w:rPr>
          <w:szCs w:val="28"/>
        </w:rPr>
        <w:t>2263</w:t>
      </w:r>
      <w:r w:rsidRPr="00A20D5D">
        <w:rPr>
          <w:szCs w:val="28"/>
        </w:rPr>
        <w:t>/SYT-VP</w:t>
      </w:r>
      <w:r>
        <w:rPr>
          <w:szCs w:val="28"/>
        </w:rPr>
        <w:t xml:space="preserve"> ngày 21 tháng 7 năm 2020</w:t>
      </w:r>
      <w:r w:rsidRPr="00A20D5D">
        <w:rPr>
          <w:szCs w:val="28"/>
        </w:rPr>
        <w:t xml:space="preserve"> của Giám đốc Sở Y tế Thanh Hóa về việc</w:t>
      </w:r>
      <w:r>
        <w:rPr>
          <w:szCs w:val="28"/>
        </w:rPr>
        <w:t xml:space="preserve"> </w:t>
      </w:r>
      <w:r w:rsidRPr="00DB57BD">
        <w:rPr>
          <w:szCs w:val="28"/>
        </w:rPr>
        <w:t>đảm bảo công tác Y tế trong thời gian</w:t>
      </w:r>
      <w:r>
        <w:rPr>
          <w:szCs w:val="28"/>
        </w:rPr>
        <w:t xml:space="preserve"> </w:t>
      </w:r>
      <w:r w:rsidRPr="00DB57BD">
        <w:rPr>
          <w:szCs w:val="28"/>
        </w:rPr>
        <w:t>diễn ra các hoạt động chào mừng Kỷ niệm</w:t>
      </w:r>
      <w:r>
        <w:rPr>
          <w:szCs w:val="28"/>
        </w:rPr>
        <w:t xml:space="preserve"> </w:t>
      </w:r>
      <w:r w:rsidRPr="00DB57BD">
        <w:rPr>
          <w:szCs w:val="28"/>
        </w:rPr>
        <w:t>90 năm ngày thành lập Đảng bộ tỉnh</w:t>
      </w:r>
      <w:r>
        <w:rPr>
          <w:szCs w:val="28"/>
        </w:rPr>
        <w:t xml:space="preserve"> Thanh Hóa; Theo đó, tỉnh Thanh Hóa sẽ tổ chức các hoạt động trước, trong Lễ kỷ niệm từ ngày 24 tháng 7 năm 2020 đến ngày 31 tháng 7 năm 2020. </w:t>
      </w:r>
    </w:p>
    <w:p w:rsidR="00837AF1" w:rsidRDefault="00837AF1" w:rsidP="00914FD4">
      <w:pPr>
        <w:spacing w:after="0" w:line="360" w:lineRule="auto"/>
        <w:ind w:firstLine="720"/>
        <w:jc w:val="both"/>
      </w:pPr>
      <w:r>
        <w:rPr>
          <w:szCs w:val="28"/>
        </w:rPr>
        <w:t xml:space="preserve">Để đảm bảo công tác Y tế trong thời gian diễn ra các hoạt động chào mừng Kỷ niệm </w:t>
      </w:r>
      <w:r w:rsidRPr="00DB57BD">
        <w:rPr>
          <w:szCs w:val="28"/>
        </w:rPr>
        <w:t>niệm</w:t>
      </w:r>
      <w:r>
        <w:rPr>
          <w:szCs w:val="28"/>
        </w:rPr>
        <w:t xml:space="preserve"> </w:t>
      </w:r>
      <w:r w:rsidRPr="00DB57BD">
        <w:rPr>
          <w:szCs w:val="28"/>
        </w:rPr>
        <w:t>90 năm ngày thành lập Đảng bộ tỉnh</w:t>
      </w:r>
      <w:r>
        <w:rPr>
          <w:szCs w:val="28"/>
        </w:rPr>
        <w:t xml:space="preserve"> Thanh Hóa. </w:t>
      </w:r>
      <w:r>
        <w:t>Giám đốc Trung tâm Y tế Hoằng Hóa yêu cầu Trưởng trạm Y tế các xã, thị trấn thực hiện một số nội dung sau:</w:t>
      </w:r>
    </w:p>
    <w:p w:rsidR="00837AF1" w:rsidRDefault="00837AF1" w:rsidP="00914FD4">
      <w:pPr>
        <w:spacing w:after="0" w:line="360" w:lineRule="auto"/>
        <w:jc w:val="both"/>
      </w:pPr>
      <w:r>
        <w:tab/>
        <w:t xml:space="preserve">- Tăng cường công tác truyền thông, phát trên hệ thống loa truyền thanh xã, thị trấn về đảm bảo an toàn vệ sinh thực phẩm, vệ sinh môi trường, phòng chống dịch bệnh tại các các khu di tích tâm linh, điểm du lịch, nhà hàng, khách sạn, khu buôn bán, chợ, khu vui chơi giải trí .... </w:t>
      </w:r>
    </w:p>
    <w:p w:rsidR="00837AF1" w:rsidRPr="00914FD4" w:rsidRDefault="00837AF1" w:rsidP="00914FD4">
      <w:pPr>
        <w:spacing w:after="0" w:line="360" w:lineRule="auto"/>
        <w:jc w:val="both"/>
      </w:pPr>
      <w:r>
        <w:tab/>
        <w:t>- Chuẩn bị đầy đủ cơ số thuốc, hóa chất, trang thiết bị phòng chống dịch; cơ số thuốc, trang thiết bị thiết yếu để sơ cấp cứu khi có tình huống Y tế xẩy ra.</w:t>
      </w:r>
      <w:r>
        <w:tab/>
      </w:r>
    </w:p>
    <w:p w:rsidR="00837AF1" w:rsidRDefault="00837AF1" w:rsidP="00914FD4">
      <w:pPr>
        <w:spacing w:after="0" w:line="360" w:lineRule="auto"/>
        <w:jc w:val="both"/>
      </w:pPr>
      <w:r>
        <w:tab/>
        <w:t>Nhận được công văn này yêu cầu Trưởng trạm Y tế các xã, thị trấn nghiêm túc triển khai thực hiện./.</w:t>
      </w:r>
    </w:p>
    <w:p w:rsidR="00837AF1" w:rsidRDefault="00837AF1" w:rsidP="00BE053E">
      <w:pPr>
        <w:spacing w:after="0" w:line="240" w:lineRule="auto"/>
      </w:pPr>
    </w:p>
    <w:tbl>
      <w:tblPr>
        <w:tblW w:w="0" w:type="auto"/>
        <w:tblLook w:val="00A0"/>
      </w:tblPr>
      <w:tblGrid>
        <w:gridCol w:w="5011"/>
        <w:gridCol w:w="4723"/>
      </w:tblGrid>
      <w:tr w:rsidR="00837AF1" w:rsidRPr="001664AA" w:rsidTr="001664AA">
        <w:tc>
          <w:tcPr>
            <w:tcW w:w="5013" w:type="dxa"/>
          </w:tcPr>
          <w:p w:rsidR="00837AF1" w:rsidRPr="008B124C" w:rsidRDefault="00837AF1" w:rsidP="001664AA">
            <w:pPr>
              <w:spacing w:after="0" w:line="240" w:lineRule="auto"/>
              <w:rPr>
                <w:b/>
                <w:sz w:val="24"/>
                <w:lang w:val="pt-BR"/>
              </w:rPr>
            </w:pPr>
            <w:r w:rsidRPr="00914FD4">
              <w:rPr>
                <w:b/>
                <w:i/>
                <w:sz w:val="24"/>
                <w:lang w:val="pt-BR"/>
              </w:rPr>
              <w:t>Nơi nhận</w:t>
            </w:r>
            <w:r w:rsidRPr="008B124C">
              <w:rPr>
                <w:b/>
                <w:sz w:val="24"/>
                <w:lang w:val="pt-BR"/>
              </w:rPr>
              <w:t>:</w:t>
            </w:r>
          </w:p>
          <w:p w:rsidR="00837AF1" w:rsidRPr="008B124C" w:rsidRDefault="001319C6" w:rsidP="001664AA">
            <w:pPr>
              <w:spacing w:after="0" w:line="240" w:lineRule="auto"/>
              <w:rPr>
                <w:sz w:val="22"/>
                <w:lang w:val="pt-BR"/>
              </w:rPr>
            </w:pPr>
            <w:r>
              <w:rPr>
                <w:sz w:val="22"/>
                <w:lang w:val="pt-BR"/>
              </w:rPr>
              <w:t>- Như K/g (T</w:t>
            </w:r>
            <w:r w:rsidR="00837AF1" w:rsidRPr="008B124C">
              <w:rPr>
                <w:sz w:val="22"/>
                <w:lang w:val="pt-BR"/>
              </w:rPr>
              <w:t>/h);</w:t>
            </w:r>
          </w:p>
          <w:p w:rsidR="00837AF1" w:rsidRPr="00522854" w:rsidRDefault="00837AF1" w:rsidP="001664AA">
            <w:pPr>
              <w:spacing w:after="0" w:line="240" w:lineRule="auto"/>
              <w:rPr>
                <w:lang w:val="pt-BR"/>
              </w:rPr>
            </w:pPr>
            <w:r w:rsidRPr="00522854">
              <w:rPr>
                <w:sz w:val="22"/>
                <w:lang w:val="pt-BR"/>
              </w:rPr>
              <w:t>- Lưu: VT</w:t>
            </w:r>
            <w:r>
              <w:rPr>
                <w:sz w:val="22"/>
                <w:lang w:val="pt-BR"/>
              </w:rPr>
              <w:t>- HCTH.</w:t>
            </w:r>
          </w:p>
        </w:tc>
        <w:tc>
          <w:tcPr>
            <w:tcW w:w="4725" w:type="dxa"/>
          </w:tcPr>
          <w:p w:rsidR="00837AF1" w:rsidRPr="001664AA" w:rsidRDefault="00837AF1" w:rsidP="001664AA">
            <w:pPr>
              <w:spacing w:after="0" w:line="240" w:lineRule="auto"/>
              <w:jc w:val="center"/>
              <w:rPr>
                <w:b/>
              </w:rPr>
            </w:pPr>
            <w:r w:rsidRPr="001664AA">
              <w:rPr>
                <w:b/>
              </w:rPr>
              <w:t>GIÁM ĐỐC</w:t>
            </w:r>
          </w:p>
          <w:p w:rsidR="00837AF1" w:rsidRPr="001664AA" w:rsidRDefault="00837AF1" w:rsidP="00914FD4">
            <w:pPr>
              <w:spacing w:after="0" w:line="240" w:lineRule="auto"/>
              <w:jc w:val="center"/>
              <w:rPr>
                <w:b/>
              </w:rPr>
            </w:pPr>
          </w:p>
          <w:p w:rsidR="00837AF1" w:rsidRPr="001319C6" w:rsidRDefault="00837AF1" w:rsidP="001664AA">
            <w:pPr>
              <w:spacing w:after="0" w:line="240" w:lineRule="auto"/>
              <w:jc w:val="center"/>
              <w:rPr>
                <w:i/>
                <w:sz w:val="24"/>
                <w:szCs w:val="24"/>
              </w:rPr>
            </w:pPr>
            <w:r w:rsidRPr="001319C6">
              <w:rPr>
                <w:i/>
                <w:sz w:val="24"/>
                <w:szCs w:val="24"/>
              </w:rPr>
              <w:t>( Đã ký)</w:t>
            </w:r>
          </w:p>
          <w:p w:rsidR="00837AF1" w:rsidRDefault="00837AF1" w:rsidP="001664AA">
            <w:pPr>
              <w:spacing w:after="0" w:line="240" w:lineRule="auto"/>
              <w:jc w:val="center"/>
              <w:rPr>
                <w:b/>
              </w:rPr>
            </w:pPr>
          </w:p>
          <w:p w:rsidR="00837AF1" w:rsidRDefault="00837AF1" w:rsidP="001664AA">
            <w:pPr>
              <w:spacing w:after="0" w:line="240" w:lineRule="auto"/>
              <w:jc w:val="center"/>
              <w:rPr>
                <w:b/>
              </w:rPr>
            </w:pPr>
          </w:p>
          <w:p w:rsidR="00837AF1" w:rsidRPr="001664AA" w:rsidRDefault="00837AF1" w:rsidP="001664AA">
            <w:pPr>
              <w:spacing w:after="0" w:line="240" w:lineRule="auto"/>
              <w:jc w:val="center"/>
              <w:rPr>
                <w:b/>
              </w:rPr>
            </w:pPr>
            <w:r>
              <w:rPr>
                <w:b/>
              </w:rPr>
              <w:t>Phạm Công Hoa</w:t>
            </w:r>
          </w:p>
          <w:p w:rsidR="00837AF1" w:rsidRDefault="00837AF1" w:rsidP="001664AA">
            <w:pPr>
              <w:spacing w:after="0" w:line="240" w:lineRule="auto"/>
              <w:jc w:val="center"/>
              <w:rPr>
                <w:b/>
              </w:rPr>
            </w:pPr>
          </w:p>
          <w:p w:rsidR="00837AF1" w:rsidRDefault="00837AF1" w:rsidP="001664AA">
            <w:pPr>
              <w:spacing w:after="0" w:line="240" w:lineRule="auto"/>
              <w:jc w:val="center"/>
              <w:rPr>
                <w:b/>
              </w:rPr>
            </w:pPr>
          </w:p>
          <w:p w:rsidR="00837AF1" w:rsidRDefault="00837AF1" w:rsidP="001664AA">
            <w:pPr>
              <w:spacing w:after="0" w:line="240" w:lineRule="auto"/>
              <w:jc w:val="center"/>
              <w:rPr>
                <w:b/>
              </w:rPr>
            </w:pPr>
          </w:p>
          <w:p w:rsidR="00837AF1" w:rsidRDefault="00837AF1" w:rsidP="001664AA">
            <w:pPr>
              <w:spacing w:after="0" w:line="240" w:lineRule="auto"/>
              <w:jc w:val="center"/>
              <w:rPr>
                <w:b/>
              </w:rPr>
            </w:pPr>
          </w:p>
          <w:p w:rsidR="00837AF1" w:rsidRPr="001664AA" w:rsidRDefault="00837AF1" w:rsidP="001664AA">
            <w:pPr>
              <w:spacing w:after="0" w:line="240" w:lineRule="auto"/>
              <w:jc w:val="center"/>
              <w:rPr>
                <w:b/>
              </w:rPr>
            </w:pPr>
          </w:p>
          <w:p w:rsidR="00837AF1" w:rsidRPr="001664AA" w:rsidRDefault="00837AF1" w:rsidP="001664AA">
            <w:pPr>
              <w:spacing w:after="0" w:line="240" w:lineRule="auto"/>
              <w:jc w:val="center"/>
              <w:rPr>
                <w:b/>
              </w:rPr>
            </w:pPr>
          </w:p>
          <w:p w:rsidR="00837AF1" w:rsidRPr="001664AA" w:rsidRDefault="00837AF1" w:rsidP="001664AA">
            <w:pPr>
              <w:spacing w:after="0" w:line="240" w:lineRule="auto"/>
              <w:jc w:val="center"/>
              <w:rPr>
                <w:b/>
              </w:rPr>
            </w:pPr>
          </w:p>
          <w:p w:rsidR="00837AF1" w:rsidRPr="001664AA" w:rsidRDefault="00837AF1" w:rsidP="001664AA">
            <w:pPr>
              <w:spacing w:after="0" w:line="240" w:lineRule="auto"/>
              <w:jc w:val="center"/>
            </w:pPr>
          </w:p>
        </w:tc>
      </w:tr>
    </w:tbl>
    <w:p w:rsidR="00837AF1" w:rsidRDefault="00837AF1" w:rsidP="00BE053E">
      <w:pPr>
        <w:spacing w:after="0" w:line="240" w:lineRule="auto"/>
        <w:sectPr w:rsidR="00837AF1" w:rsidSect="00D14A68">
          <w:pgSz w:w="12240" w:h="15840"/>
          <w:pgMar w:top="1134" w:right="1134" w:bottom="1134" w:left="1588" w:header="720" w:footer="720" w:gutter="0"/>
          <w:cols w:space="720"/>
          <w:docGrid w:linePitch="360"/>
        </w:sectPr>
      </w:pPr>
    </w:p>
    <w:p w:rsidR="00837AF1" w:rsidRDefault="00837AF1" w:rsidP="00765968">
      <w:pPr>
        <w:spacing w:after="0" w:line="240" w:lineRule="auto"/>
        <w:jc w:val="center"/>
      </w:pPr>
    </w:p>
    <w:sectPr w:rsidR="00837AF1" w:rsidSect="00645752">
      <w:pgSz w:w="15840" w:h="12240" w:orient="landscape"/>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0293"/>
    <w:multiLevelType w:val="hybridMultilevel"/>
    <w:tmpl w:val="531017B4"/>
    <w:lvl w:ilvl="0" w:tplc="F826953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4713F3"/>
    <w:multiLevelType w:val="hybridMultilevel"/>
    <w:tmpl w:val="E54AF87A"/>
    <w:lvl w:ilvl="0" w:tplc="E68AF62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343F31"/>
    <w:multiLevelType w:val="hybridMultilevel"/>
    <w:tmpl w:val="D3C84D50"/>
    <w:lvl w:ilvl="0" w:tplc="00120C4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5E3"/>
    <w:rsid w:val="00057DD2"/>
    <w:rsid w:val="00123E73"/>
    <w:rsid w:val="001319C6"/>
    <w:rsid w:val="00134930"/>
    <w:rsid w:val="001664AA"/>
    <w:rsid w:val="001710AE"/>
    <w:rsid w:val="00203BEB"/>
    <w:rsid w:val="002A7EAF"/>
    <w:rsid w:val="002B24B2"/>
    <w:rsid w:val="002B2730"/>
    <w:rsid w:val="002E06A0"/>
    <w:rsid w:val="002E7C63"/>
    <w:rsid w:val="003952D0"/>
    <w:rsid w:val="003A6FCE"/>
    <w:rsid w:val="003E2A02"/>
    <w:rsid w:val="003F6EC5"/>
    <w:rsid w:val="00425180"/>
    <w:rsid w:val="0045532D"/>
    <w:rsid w:val="00482D84"/>
    <w:rsid w:val="004C4072"/>
    <w:rsid w:val="00520419"/>
    <w:rsid w:val="00521880"/>
    <w:rsid w:val="00522854"/>
    <w:rsid w:val="00626DA4"/>
    <w:rsid w:val="0064262B"/>
    <w:rsid w:val="00645752"/>
    <w:rsid w:val="0069332B"/>
    <w:rsid w:val="006F6078"/>
    <w:rsid w:val="006F7302"/>
    <w:rsid w:val="00701064"/>
    <w:rsid w:val="0072091D"/>
    <w:rsid w:val="00746A14"/>
    <w:rsid w:val="00765968"/>
    <w:rsid w:val="008004C6"/>
    <w:rsid w:val="00800744"/>
    <w:rsid w:val="008248D3"/>
    <w:rsid w:val="00837AF1"/>
    <w:rsid w:val="008444BA"/>
    <w:rsid w:val="00885A31"/>
    <w:rsid w:val="00891794"/>
    <w:rsid w:val="008A0DC5"/>
    <w:rsid w:val="008B124C"/>
    <w:rsid w:val="00914FD4"/>
    <w:rsid w:val="00922DC9"/>
    <w:rsid w:val="00923C67"/>
    <w:rsid w:val="009405E3"/>
    <w:rsid w:val="00974592"/>
    <w:rsid w:val="0098243C"/>
    <w:rsid w:val="009B4C5C"/>
    <w:rsid w:val="009E0386"/>
    <w:rsid w:val="009F17FB"/>
    <w:rsid w:val="00A20D5D"/>
    <w:rsid w:val="00A3475F"/>
    <w:rsid w:val="00A46C23"/>
    <w:rsid w:val="00A71DF0"/>
    <w:rsid w:val="00A72648"/>
    <w:rsid w:val="00A74C1C"/>
    <w:rsid w:val="00A84484"/>
    <w:rsid w:val="00AE74E4"/>
    <w:rsid w:val="00AF7E16"/>
    <w:rsid w:val="00B11EE5"/>
    <w:rsid w:val="00B14934"/>
    <w:rsid w:val="00B56E94"/>
    <w:rsid w:val="00B63967"/>
    <w:rsid w:val="00B8121C"/>
    <w:rsid w:val="00BA27E4"/>
    <w:rsid w:val="00BD17B7"/>
    <w:rsid w:val="00BE053E"/>
    <w:rsid w:val="00C20ECA"/>
    <w:rsid w:val="00C26A75"/>
    <w:rsid w:val="00C66AD0"/>
    <w:rsid w:val="00CB78E8"/>
    <w:rsid w:val="00D14A68"/>
    <w:rsid w:val="00D76D7F"/>
    <w:rsid w:val="00DB57BD"/>
    <w:rsid w:val="00DC0C6E"/>
    <w:rsid w:val="00DF7371"/>
    <w:rsid w:val="00E15B1B"/>
    <w:rsid w:val="00E853DF"/>
    <w:rsid w:val="00F16141"/>
    <w:rsid w:val="00F662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5C"/>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53E"/>
    <w:pPr>
      <w:ind w:left="720"/>
      <w:contextualSpacing/>
    </w:pPr>
  </w:style>
  <w:style w:type="table" w:styleId="TableGrid">
    <w:name w:val="Table Grid"/>
    <w:basedOn w:val="TableNormal"/>
    <w:uiPriority w:val="99"/>
    <w:rsid w:val="00C26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037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2020-07-27T07:45:00Z</cp:lastPrinted>
  <dcterms:created xsi:type="dcterms:W3CDTF">2019-06-20T00:24:00Z</dcterms:created>
  <dcterms:modified xsi:type="dcterms:W3CDTF">2020-07-29T09:30:00Z</dcterms:modified>
</cp:coreProperties>
</file>