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6" w:type="dxa"/>
        <w:tblInd w:w="-318" w:type="dxa"/>
        <w:tblLook w:val="00A0"/>
      </w:tblPr>
      <w:tblGrid>
        <w:gridCol w:w="4386"/>
        <w:gridCol w:w="5640"/>
      </w:tblGrid>
      <w:tr w:rsidR="004F0C7C" w:rsidRPr="0006077B" w:rsidTr="00D5343D">
        <w:trPr>
          <w:trHeight w:val="1368"/>
        </w:trPr>
        <w:tc>
          <w:tcPr>
            <w:tcW w:w="4386" w:type="dxa"/>
          </w:tcPr>
          <w:p w:rsidR="004F0C7C" w:rsidRPr="0006077B" w:rsidRDefault="004F0C7C" w:rsidP="004B5B0E">
            <w:pPr>
              <w:tabs>
                <w:tab w:val="left" w:pos="993"/>
              </w:tabs>
              <w:spacing w:after="0" w:line="240" w:lineRule="auto"/>
              <w:rPr>
                <w:rFonts w:ascii="Times New Roman" w:hAnsi="Times New Roman"/>
                <w:b/>
                <w:sz w:val="26"/>
                <w:szCs w:val="26"/>
              </w:rPr>
            </w:pPr>
            <w:r>
              <w:rPr>
                <w:rFonts w:ascii="Times New Roman" w:hAnsi="Times New Roman"/>
                <w:b/>
                <w:sz w:val="26"/>
                <w:szCs w:val="26"/>
              </w:rPr>
              <w:t xml:space="preserve">            </w:t>
            </w:r>
            <w:r w:rsidRPr="0006077B">
              <w:rPr>
                <w:rFonts w:ascii="Times New Roman" w:hAnsi="Times New Roman"/>
                <w:b/>
                <w:sz w:val="26"/>
                <w:szCs w:val="26"/>
              </w:rPr>
              <w:t>SỞ Y TẾ THANH HÓA</w:t>
            </w:r>
          </w:p>
          <w:p w:rsidR="004F0C7C" w:rsidRPr="0006077B" w:rsidRDefault="004F0C7C" w:rsidP="003A39B5">
            <w:pPr>
              <w:tabs>
                <w:tab w:val="left" w:pos="993"/>
              </w:tabs>
              <w:spacing w:after="0" w:line="240" w:lineRule="auto"/>
              <w:jc w:val="center"/>
              <w:rPr>
                <w:rFonts w:ascii="Times New Roman" w:hAnsi="Times New Roman"/>
                <w:sz w:val="26"/>
                <w:szCs w:val="26"/>
              </w:rPr>
            </w:pPr>
            <w:r>
              <w:rPr>
                <w:rFonts w:ascii="Times New Roman" w:hAnsi="Times New Roman"/>
                <w:b/>
                <w:sz w:val="26"/>
                <w:szCs w:val="26"/>
              </w:rPr>
              <w:t xml:space="preserve">  </w:t>
            </w:r>
            <w:r w:rsidRPr="0006077B">
              <w:rPr>
                <w:rFonts w:ascii="Times New Roman" w:hAnsi="Times New Roman"/>
                <w:b/>
                <w:sz w:val="26"/>
                <w:szCs w:val="26"/>
              </w:rPr>
              <w:t>TRUNG TÂM Y TẾ HOẰNG HÓA</w:t>
            </w:r>
          </w:p>
          <w:p w:rsidR="004F0C7C" w:rsidRDefault="004F0C7C" w:rsidP="003A39B5">
            <w:pPr>
              <w:tabs>
                <w:tab w:val="left" w:pos="993"/>
              </w:tabs>
              <w:spacing w:after="0" w:line="240" w:lineRule="auto"/>
              <w:jc w:val="center"/>
              <w:rPr>
                <w:rFonts w:ascii="Times New Roman" w:hAnsi="Times New Roman"/>
                <w:sz w:val="26"/>
                <w:szCs w:val="26"/>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4.65pt;margin-top:1.6pt;width:140.55pt;height:.55pt;z-index:251658240" o:connectortype="straight"/>
              </w:pict>
            </w:r>
          </w:p>
          <w:p w:rsidR="004F0C7C" w:rsidRPr="005334CA" w:rsidRDefault="004F0C7C" w:rsidP="003A39B5">
            <w:pPr>
              <w:tabs>
                <w:tab w:val="left" w:pos="993"/>
              </w:tabs>
              <w:spacing w:after="0" w:line="240" w:lineRule="auto"/>
              <w:jc w:val="center"/>
              <w:rPr>
                <w:rFonts w:ascii="Times New Roman" w:hAnsi="Times New Roman"/>
                <w:b/>
                <w:sz w:val="28"/>
                <w:szCs w:val="28"/>
              </w:rPr>
            </w:pPr>
            <w:r w:rsidRPr="005334CA">
              <w:rPr>
                <w:rFonts w:ascii="Times New Roman" w:hAnsi="Times New Roman"/>
                <w:sz w:val="28"/>
                <w:szCs w:val="28"/>
              </w:rPr>
              <w:t>Số</w:t>
            </w:r>
            <w:r>
              <w:rPr>
                <w:rFonts w:ascii="Times New Roman" w:hAnsi="Times New Roman"/>
                <w:sz w:val="28"/>
                <w:szCs w:val="28"/>
              </w:rPr>
              <w:t>:   184</w:t>
            </w:r>
            <w:r w:rsidRPr="005334CA">
              <w:rPr>
                <w:rFonts w:ascii="Times New Roman" w:hAnsi="Times New Roman"/>
                <w:sz w:val="28"/>
                <w:szCs w:val="28"/>
              </w:rPr>
              <w:t xml:space="preserve"> /CV-TTYT</w:t>
            </w:r>
          </w:p>
          <w:p w:rsidR="004F0C7C" w:rsidRPr="0006077B" w:rsidRDefault="004F0C7C" w:rsidP="003A39B5">
            <w:pPr>
              <w:tabs>
                <w:tab w:val="left" w:pos="993"/>
              </w:tabs>
              <w:spacing w:after="0" w:line="240" w:lineRule="auto"/>
              <w:jc w:val="center"/>
              <w:rPr>
                <w:rFonts w:ascii="Times New Roman" w:hAnsi="Times New Roman"/>
                <w:sz w:val="26"/>
                <w:szCs w:val="26"/>
              </w:rPr>
            </w:pPr>
          </w:p>
        </w:tc>
        <w:tc>
          <w:tcPr>
            <w:tcW w:w="5640" w:type="dxa"/>
          </w:tcPr>
          <w:p w:rsidR="004F0C7C" w:rsidRPr="0006077B" w:rsidRDefault="004F0C7C" w:rsidP="003A39B5">
            <w:pPr>
              <w:tabs>
                <w:tab w:val="left" w:pos="993"/>
              </w:tabs>
              <w:spacing w:after="0" w:line="240" w:lineRule="auto"/>
              <w:ind w:right="-138"/>
              <w:rPr>
                <w:rFonts w:ascii="Times New Roman" w:hAnsi="Times New Roman"/>
                <w:b/>
                <w:sz w:val="26"/>
                <w:szCs w:val="26"/>
              </w:rPr>
            </w:pPr>
            <w:r>
              <w:rPr>
                <w:rFonts w:ascii="Times New Roman" w:hAnsi="Times New Roman"/>
                <w:b/>
                <w:sz w:val="26"/>
                <w:szCs w:val="26"/>
              </w:rPr>
              <w:t xml:space="preserve"> </w:t>
            </w:r>
            <w:r w:rsidRPr="0006077B">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06077B">
                  <w:rPr>
                    <w:rFonts w:ascii="Times New Roman" w:hAnsi="Times New Roman"/>
                    <w:b/>
                    <w:sz w:val="26"/>
                    <w:szCs w:val="26"/>
                  </w:rPr>
                  <w:t>NAM</w:t>
                </w:r>
              </w:smartTag>
            </w:smartTag>
          </w:p>
          <w:p w:rsidR="004F0C7C" w:rsidRPr="0006077B" w:rsidRDefault="004F0C7C" w:rsidP="003A39B5">
            <w:pPr>
              <w:tabs>
                <w:tab w:val="left" w:pos="993"/>
              </w:tabs>
              <w:spacing w:after="0" w:line="240" w:lineRule="auto"/>
              <w:jc w:val="center"/>
              <w:rPr>
                <w:rFonts w:ascii="Times New Roman" w:hAnsi="Times New Roman"/>
                <w:b/>
                <w:sz w:val="28"/>
                <w:szCs w:val="28"/>
              </w:rPr>
            </w:pPr>
            <w:r w:rsidRPr="0006077B">
              <w:rPr>
                <w:rFonts w:ascii="Times New Roman" w:hAnsi="Times New Roman"/>
                <w:b/>
                <w:sz w:val="28"/>
                <w:szCs w:val="28"/>
              </w:rPr>
              <w:t>Độc lập- Tự do- Hạnh phúc</w:t>
            </w:r>
          </w:p>
          <w:p w:rsidR="004F0C7C" w:rsidRDefault="004F0C7C" w:rsidP="003A39B5">
            <w:pPr>
              <w:tabs>
                <w:tab w:val="left" w:pos="993"/>
              </w:tabs>
              <w:spacing w:after="0" w:line="240" w:lineRule="auto"/>
              <w:rPr>
                <w:rFonts w:ascii="Times New Roman" w:hAnsi="Times New Roman"/>
                <w:i/>
                <w:sz w:val="26"/>
                <w:szCs w:val="26"/>
              </w:rPr>
            </w:pPr>
            <w:r>
              <w:rPr>
                <w:noProof/>
              </w:rPr>
              <w:pict>
                <v:shape id="_x0000_s1027" type="#_x0000_t32" style="position:absolute;margin-left:57.1pt;margin-top:1.4pt;width:157.8pt;height:0;z-index:251659264" o:connectortype="straight"/>
              </w:pict>
            </w:r>
            <w:r w:rsidRPr="0006077B">
              <w:rPr>
                <w:rFonts w:ascii="Times New Roman" w:hAnsi="Times New Roman"/>
                <w:i/>
                <w:sz w:val="26"/>
                <w:szCs w:val="26"/>
              </w:rPr>
              <w:t xml:space="preserve">              </w:t>
            </w:r>
          </w:p>
          <w:p w:rsidR="004F0C7C" w:rsidRPr="005334CA" w:rsidRDefault="004F0C7C" w:rsidP="003A39B5">
            <w:pPr>
              <w:tabs>
                <w:tab w:val="left" w:pos="993"/>
              </w:tabs>
              <w:spacing w:after="0" w:line="240" w:lineRule="auto"/>
              <w:rPr>
                <w:rFonts w:ascii="Times New Roman" w:hAnsi="Times New Roman"/>
                <w:sz w:val="28"/>
                <w:szCs w:val="28"/>
              </w:rPr>
            </w:pPr>
            <w:r>
              <w:rPr>
                <w:rFonts w:ascii="Times New Roman" w:hAnsi="Times New Roman"/>
                <w:i/>
                <w:sz w:val="26"/>
                <w:szCs w:val="26"/>
              </w:rPr>
              <w:t xml:space="preserve">         </w:t>
            </w:r>
            <w:r w:rsidRPr="005334CA">
              <w:rPr>
                <w:rFonts w:ascii="Times New Roman" w:hAnsi="Times New Roman"/>
                <w:i/>
                <w:sz w:val="28"/>
                <w:szCs w:val="28"/>
              </w:rPr>
              <w:t>Hoằ</w:t>
            </w:r>
            <w:r>
              <w:rPr>
                <w:rFonts w:ascii="Times New Roman" w:hAnsi="Times New Roman"/>
                <w:i/>
                <w:sz w:val="28"/>
                <w:szCs w:val="28"/>
              </w:rPr>
              <w:t>ng Hóa, ngày 27  tháng  3</w:t>
            </w:r>
            <w:r w:rsidRPr="005334CA">
              <w:rPr>
                <w:rFonts w:ascii="Times New Roman" w:hAnsi="Times New Roman"/>
                <w:i/>
                <w:sz w:val="28"/>
                <w:szCs w:val="28"/>
              </w:rPr>
              <w:t xml:space="preserve">  năm 2020</w:t>
            </w:r>
          </w:p>
          <w:p w:rsidR="004F0C7C" w:rsidRPr="0006077B" w:rsidRDefault="004F0C7C" w:rsidP="003A39B5">
            <w:pPr>
              <w:tabs>
                <w:tab w:val="left" w:pos="993"/>
              </w:tabs>
              <w:spacing w:after="0" w:line="240" w:lineRule="auto"/>
              <w:jc w:val="center"/>
              <w:rPr>
                <w:rFonts w:ascii="Times New Roman" w:hAnsi="Times New Roman"/>
                <w:b/>
                <w:sz w:val="28"/>
                <w:szCs w:val="28"/>
              </w:rPr>
            </w:pPr>
          </w:p>
        </w:tc>
      </w:tr>
    </w:tbl>
    <w:p w:rsidR="004F0C7C" w:rsidRPr="005334CA" w:rsidRDefault="004F0C7C" w:rsidP="003A39B5">
      <w:pPr>
        <w:pStyle w:val="rtejustify"/>
        <w:shd w:val="clear" w:color="auto" w:fill="FFFFFF"/>
        <w:tabs>
          <w:tab w:val="left" w:pos="851"/>
          <w:tab w:val="left" w:pos="993"/>
        </w:tabs>
        <w:spacing w:before="0" w:beforeAutospacing="0" w:after="0" w:afterAutospacing="0"/>
        <w:jc w:val="both"/>
        <w:rPr>
          <w:rStyle w:val="Emphasis"/>
          <w:bCs/>
          <w:i w:val="0"/>
          <w:color w:val="000000"/>
          <w:sz w:val="28"/>
          <w:szCs w:val="28"/>
        </w:rPr>
      </w:pPr>
      <w:r>
        <w:rPr>
          <w:rStyle w:val="Emphasis"/>
          <w:rFonts w:ascii="Calibri" w:hAnsi="Calibri"/>
          <w:bCs/>
          <w:i w:val="0"/>
          <w:color w:val="000000"/>
          <w:sz w:val="26"/>
          <w:szCs w:val="26"/>
        </w:rPr>
        <w:tab/>
      </w:r>
      <w:r>
        <w:rPr>
          <w:rStyle w:val="Emphasis"/>
          <w:rFonts w:ascii="Calibri" w:hAnsi="Calibri"/>
          <w:bCs/>
          <w:i w:val="0"/>
          <w:color w:val="000000"/>
          <w:sz w:val="26"/>
          <w:szCs w:val="26"/>
        </w:rPr>
        <w:tab/>
      </w:r>
      <w:r>
        <w:rPr>
          <w:rStyle w:val="Emphasis"/>
          <w:rFonts w:ascii="Calibri" w:hAnsi="Calibri"/>
          <w:bCs/>
          <w:i w:val="0"/>
          <w:color w:val="000000"/>
          <w:sz w:val="26"/>
          <w:szCs w:val="26"/>
        </w:rPr>
        <w:tab/>
      </w:r>
      <w:r w:rsidRPr="005334CA">
        <w:rPr>
          <w:rStyle w:val="Emphasis"/>
          <w:bCs/>
          <w:i w:val="0"/>
          <w:color w:val="000000"/>
          <w:sz w:val="28"/>
          <w:szCs w:val="28"/>
        </w:rPr>
        <w:t>Kính gửi: Trưởng trạm y tế các xã, thị trấn.</w:t>
      </w:r>
    </w:p>
    <w:p w:rsidR="004F0C7C" w:rsidRPr="005334CA" w:rsidRDefault="004F0C7C" w:rsidP="003A39B5">
      <w:pPr>
        <w:pStyle w:val="rtejustify"/>
        <w:shd w:val="clear" w:color="auto" w:fill="FFFFFF"/>
        <w:tabs>
          <w:tab w:val="left" w:pos="851"/>
          <w:tab w:val="left" w:pos="993"/>
        </w:tabs>
        <w:spacing w:before="0" w:beforeAutospacing="0" w:after="0" w:afterAutospacing="0"/>
        <w:ind w:left="720"/>
        <w:jc w:val="both"/>
        <w:rPr>
          <w:rStyle w:val="Emphasis"/>
          <w:bCs/>
          <w:i w:val="0"/>
          <w:color w:val="000000"/>
          <w:sz w:val="28"/>
          <w:szCs w:val="28"/>
        </w:rPr>
      </w:pPr>
    </w:p>
    <w:p w:rsidR="004F0C7C" w:rsidRPr="005334CA" w:rsidRDefault="004F0C7C" w:rsidP="003A39B5">
      <w:pPr>
        <w:pStyle w:val="rtejustify"/>
        <w:shd w:val="clear" w:color="auto" w:fill="FFFFFF"/>
        <w:tabs>
          <w:tab w:val="left" w:pos="851"/>
          <w:tab w:val="left" w:pos="993"/>
        </w:tabs>
        <w:spacing w:before="0" w:beforeAutospacing="0" w:after="120" w:afterAutospacing="0"/>
        <w:jc w:val="both"/>
        <w:rPr>
          <w:rStyle w:val="Emphasis"/>
          <w:bCs/>
          <w:i w:val="0"/>
          <w:color w:val="000000"/>
          <w:sz w:val="28"/>
          <w:szCs w:val="28"/>
        </w:rPr>
      </w:pPr>
      <w:r w:rsidRPr="005334CA">
        <w:rPr>
          <w:rStyle w:val="Emphasis"/>
          <w:bCs/>
          <w:i w:val="0"/>
          <w:color w:val="000000"/>
          <w:sz w:val="28"/>
          <w:szCs w:val="28"/>
        </w:rPr>
        <w:t xml:space="preserve"> </w:t>
      </w:r>
      <w:r w:rsidRPr="005334CA">
        <w:rPr>
          <w:rStyle w:val="Emphasis"/>
          <w:bCs/>
          <w:i w:val="0"/>
          <w:color w:val="000000"/>
          <w:sz w:val="28"/>
          <w:szCs w:val="28"/>
        </w:rPr>
        <w:tab/>
        <w:t>Thực hiện Công văn số 365/KSBT-KHNV ngày 23/03/2020 của Trung tâm Kiểm soát bệnh tật về việc triển khai ứng dụng CNTT trong công tác phòng dịch COVID-19. Để đảm bảo việc triển khai hiệu quả ứng dụng khai báo y tế toàn dân NCOVID, Giám đốc Trung tâm y tế Hoằng Hóa đề nghị  Trưởng Trạm Y tế các xã, thị trấn triển khai một số nội dung cụ thể sau:</w:t>
      </w:r>
    </w:p>
    <w:p w:rsidR="004F0C7C" w:rsidRPr="005334CA" w:rsidRDefault="004F0C7C" w:rsidP="003A39B5">
      <w:pPr>
        <w:pStyle w:val="rtejustify"/>
        <w:shd w:val="clear" w:color="auto" w:fill="FFFFFF"/>
        <w:tabs>
          <w:tab w:val="left" w:pos="851"/>
          <w:tab w:val="left" w:pos="993"/>
        </w:tabs>
        <w:spacing w:before="0" w:beforeAutospacing="0" w:after="120" w:afterAutospacing="0"/>
        <w:jc w:val="both"/>
        <w:rPr>
          <w:rStyle w:val="Emphasis"/>
          <w:bCs/>
          <w:color w:val="000000"/>
          <w:sz w:val="28"/>
          <w:szCs w:val="28"/>
        </w:rPr>
      </w:pPr>
      <w:r w:rsidRPr="005334CA">
        <w:rPr>
          <w:rStyle w:val="Emphasis"/>
          <w:bCs/>
          <w:i w:val="0"/>
          <w:color w:val="000000"/>
          <w:sz w:val="28"/>
          <w:szCs w:val="28"/>
        </w:rPr>
        <w:tab/>
        <w:t xml:space="preserve">1. Là đơn vị đầu mối tổ chức triển khai ứng dụng khai báo y tế toàn dân NCOVI. Các Trạm Y tế quản lý, sử dụng thông tin từ ứng dụng tại địa chỉ website </w:t>
      </w:r>
      <w:hyperlink r:id="rId5" w:history="1">
        <w:r w:rsidRPr="005334CA">
          <w:rPr>
            <w:rStyle w:val="Hyperlink"/>
            <w:bCs/>
            <w:sz w:val="28"/>
            <w:szCs w:val="28"/>
          </w:rPr>
          <w:t>https://moh.ncovi.vn/.</w:t>
        </w:r>
      </w:hyperlink>
      <w:r w:rsidRPr="005334CA">
        <w:rPr>
          <w:rStyle w:val="Emphasis"/>
          <w:bCs/>
          <w:i w:val="0"/>
          <w:color w:val="000000"/>
          <w:sz w:val="28"/>
          <w:szCs w:val="28"/>
        </w:rPr>
        <w:t xml:space="preserve"> </w:t>
      </w:r>
      <w:r w:rsidRPr="005334CA">
        <w:rPr>
          <w:rStyle w:val="Emphasis"/>
          <w:bCs/>
          <w:color w:val="000000"/>
          <w:sz w:val="28"/>
          <w:szCs w:val="28"/>
        </w:rPr>
        <w:t>(Có danh sách tài khoản Hệ thống quản lý thông tin COVID-19 tuyến xã kèm theo).</w:t>
      </w:r>
    </w:p>
    <w:p w:rsidR="004F0C7C" w:rsidRPr="005334CA" w:rsidRDefault="004F0C7C" w:rsidP="003A39B5">
      <w:pPr>
        <w:pStyle w:val="rtejustify"/>
        <w:shd w:val="clear" w:color="auto" w:fill="FFFFFF"/>
        <w:tabs>
          <w:tab w:val="left" w:pos="851"/>
          <w:tab w:val="left" w:pos="993"/>
        </w:tabs>
        <w:spacing w:before="0" w:beforeAutospacing="0" w:after="120" w:afterAutospacing="0"/>
        <w:jc w:val="both"/>
        <w:rPr>
          <w:rStyle w:val="Emphasis"/>
          <w:bCs/>
          <w:i w:val="0"/>
          <w:color w:val="000000"/>
          <w:sz w:val="28"/>
          <w:szCs w:val="28"/>
        </w:rPr>
      </w:pPr>
      <w:r w:rsidRPr="005334CA">
        <w:rPr>
          <w:rStyle w:val="Emphasis"/>
          <w:bCs/>
          <w:i w:val="0"/>
          <w:color w:val="000000"/>
          <w:sz w:val="28"/>
          <w:szCs w:val="28"/>
        </w:rPr>
        <w:tab/>
        <w:t>2. Hướng dẫn cán bộ, người lao động trong đơn vị cài đặt, khai báo thông tin trên ứng dụng khai báo y tế tự nguyện toàn dân NCOVI.</w:t>
      </w:r>
    </w:p>
    <w:p w:rsidR="004F0C7C" w:rsidRPr="005334CA" w:rsidRDefault="004F0C7C" w:rsidP="003A39B5">
      <w:pPr>
        <w:pStyle w:val="rtejustify"/>
        <w:shd w:val="clear" w:color="auto" w:fill="FFFFFF"/>
        <w:tabs>
          <w:tab w:val="left" w:pos="851"/>
          <w:tab w:val="left" w:pos="993"/>
        </w:tabs>
        <w:spacing w:before="0" w:beforeAutospacing="0" w:after="120" w:afterAutospacing="0"/>
        <w:jc w:val="both"/>
        <w:rPr>
          <w:rStyle w:val="Emphasis"/>
          <w:bCs/>
          <w:i w:val="0"/>
          <w:color w:val="000000"/>
          <w:sz w:val="28"/>
          <w:szCs w:val="28"/>
        </w:rPr>
      </w:pPr>
      <w:r w:rsidRPr="005334CA">
        <w:rPr>
          <w:rStyle w:val="Emphasis"/>
          <w:bCs/>
          <w:i w:val="0"/>
          <w:color w:val="000000"/>
          <w:sz w:val="28"/>
          <w:szCs w:val="28"/>
        </w:rPr>
        <w:tab/>
        <w:t>3. Tham mưu UBND các xã, thị trấn, và phối  hợp các cơ quan có liên quan tổ chức tuyên truyền, khuyến khích người dân tham gia sử dụng và tự nguyện khai báo, cung cấp thông tin dịch bệnh để phục vụ  công tác phòng chống dịch Covid-19.</w:t>
      </w:r>
    </w:p>
    <w:p w:rsidR="004F0C7C" w:rsidRPr="005334CA" w:rsidRDefault="004F0C7C" w:rsidP="003A39B5">
      <w:pPr>
        <w:pStyle w:val="rtejustify"/>
        <w:shd w:val="clear" w:color="auto" w:fill="FFFFFF"/>
        <w:tabs>
          <w:tab w:val="left" w:pos="851"/>
          <w:tab w:val="left" w:pos="993"/>
        </w:tabs>
        <w:spacing w:before="0" w:beforeAutospacing="0" w:after="120" w:afterAutospacing="0"/>
        <w:jc w:val="both"/>
        <w:rPr>
          <w:rStyle w:val="Emphasis"/>
          <w:bCs/>
          <w:i w:val="0"/>
          <w:color w:val="000000"/>
          <w:sz w:val="28"/>
          <w:szCs w:val="28"/>
        </w:rPr>
      </w:pPr>
      <w:r w:rsidRPr="005334CA">
        <w:rPr>
          <w:rStyle w:val="Emphasis"/>
          <w:bCs/>
          <w:i w:val="0"/>
          <w:color w:val="000000"/>
          <w:sz w:val="28"/>
          <w:szCs w:val="28"/>
        </w:rPr>
        <w:tab/>
        <w:t>4. Xác minh thông tin báo cáo yếu tố nguy cơ được người dân trên địa bàn cung cấp thông tin qua ứng dụng NCOVI và kiểm tra y tế đối với trường hợp có yếu tố nguy cơ trên địa bàn, cập nhật trạng thái của đối tượng kiểm tra khi có thay đổi.</w:t>
      </w:r>
    </w:p>
    <w:p w:rsidR="004F0C7C" w:rsidRPr="005334CA" w:rsidRDefault="004F0C7C" w:rsidP="003A39B5">
      <w:pPr>
        <w:pStyle w:val="rtejustify"/>
        <w:shd w:val="clear" w:color="auto" w:fill="FFFFFF"/>
        <w:tabs>
          <w:tab w:val="left" w:pos="851"/>
          <w:tab w:val="left" w:pos="993"/>
        </w:tabs>
        <w:spacing w:before="0" w:beforeAutospacing="0" w:after="120" w:afterAutospacing="0"/>
        <w:jc w:val="both"/>
        <w:rPr>
          <w:rStyle w:val="Emphasis"/>
          <w:bCs/>
          <w:i w:val="0"/>
          <w:color w:val="000000"/>
          <w:sz w:val="28"/>
          <w:szCs w:val="28"/>
        </w:rPr>
      </w:pPr>
      <w:r w:rsidRPr="005334CA">
        <w:rPr>
          <w:rStyle w:val="Emphasis"/>
          <w:bCs/>
          <w:i w:val="0"/>
          <w:color w:val="000000"/>
          <w:sz w:val="28"/>
          <w:szCs w:val="28"/>
        </w:rPr>
        <w:tab/>
      </w:r>
      <w:r w:rsidRPr="005334CA">
        <w:rPr>
          <w:rStyle w:val="Emphasis"/>
          <w:bCs/>
          <w:i w:val="0"/>
          <w:color w:val="000000"/>
          <w:sz w:val="28"/>
          <w:szCs w:val="28"/>
        </w:rPr>
        <w:tab/>
        <w:t>Giám đốc Trung tâm Y tế Hoằng Hóa đề nghị Trưởng Trạm Y tế các xã, thị trấn triển khai thực hiện./.</w:t>
      </w:r>
    </w:p>
    <w:p w:rsidR="004F0C7C" w:rsidRPr="00651A85" w:rsidRDefault="004F0C7C" w:rsidP="003A39B5">
      <w:pPr>
        <w:pStyle w:val="rtejustify"/>
        <w:shd w:val="clear" w:color="auto" w:fill="FFFFFF"/>
        <w:tabs>
          <w:tab w:val="left" w:pos="851"/>
          <w:tab w:val="left" w:pos="993"/>
        </w:tabs>
        <w:spacing w:before="0" w:beforeAutospacing="0" w:after="0" w:afterAutospacing="0"/>
        <w:jc w:val="both"/>
        <w:rPr>
          <w:color w:val="000000"/>
          <w:sz w:val="26"/>
          <w:szCs w:val="26"/>
        </w:rPr>
      </w:pPr>
      <w:r w:rsidRPr="00135E24">
        <w:rPr>
          <w:rStyle w:val="Emphasis"/>
          <w:b/>
          <w:bCs/>
          <w:i w:val="0"/>
          <w:color w:val="000000"/>
        </w:rPr>
        <w:t>N</w:t>
      </w:r>
      <w:r w:rsidRPr="00135E24">
        <w:rPr>
          <w:rStyle w:val="Emphasis"/>
          <w:b/>
          <w:bCs/>
          <w:color w:val="000000"/>
        </w:rPr>
        <w:t>ơi nhận</w:t>
      </w:r>
      <w:r w:rsidRPr="00135E24">
        <w:rPr>
          <w:rStyle w:val="Emphasis"/>
          <w:color w:val="000000"/>
        </w:rPr>
        <w:t>:</w:t>
      </w:r>
      <w:r w:rsidRPr="00135E24">
        <w:rPr>
          <w:color w:val="000000"/>
        </w:rPr>
        <w:t>                                                         </w:t>
      </w:r>
      <w:r w:rsidRPr="00135E24">
        <w:rPr>
          <w:rStyle w:val="apple-converted-space"/>
          <w:color w:val="000000"/>
        </w:rPr>
        <w:t xml:space="preserve">           </w:t>
      </w:r>
      <w:r>
        <w:rPr>
          <w:rStyle w:val="apple-converted-space"/>
          <w:b/>
          <w:color w:val="000000"/>
          <w:sz w:val="26"/>
          <w:szCs w:val="26"/>
        </w:rPr>
        <w:t xml:space="preserve">    </w:t>
      </w:r>
      <w:r w:rsidRPr="00135E24">
        <w:rPr>
          <w:rStyle w:val="apple-converted-space"/>
          <w:b/>
          <w:color w:val="000000"/>
          <w:sz w:val="26"/>
          <w:szCs w:val="26"/>
        </w:rPr>
        <w:t xml:space="preserve">    </w:t>
      </w:r>
      <w:r>
        <w:rPr>
          <w:rStyle w:val="apple-converted-space"/>
          <w:b/>
          <w:color w:val="000000"/>
          <w:sz w:val="26"/>
          <w:szCs w:val="26"/>
        </w:rPr>
        <w:t xml:space="preserve">         </w:t>
      </w:r>
      <w:r w:rsidRPr="00135E24">
        <w:rPr>
          <w:rStyle w:val="apple-converted-space"/>
          <w:b/>
          <w:color w:val="000000"/>
          <w:sz w:val="26"/>
          <w:szCs w:val="26"/>
        </w:rPr>
        <w:t xml:space="preserve"> </w:t>
      </w:r>
      <w:r w:rsidRPr="005334CA">
        <w:rPr>
          <w:rStyle w:val="apple-converted-space"/>
          <w:b/>
          <w:color w:val="000000"/>
          <w:sz w:val="28"/>
          <w:szCs w:val="28"/>
        </w:rPr>
        <w:t>GIÁM ĐỐC</w:t>
      </w:r>
      <w:r w:rsidRPr="00651A85">
        <w:rPr>
          <w:rStyle w:val="apple-converted-space"/>
          <w:b/>
          <w:color w:val="000000"/>
          <w:sz w:val="26"/>
          <w:szCs w:val="26"/>
        </w:rPr>
        <w:t xml:space="preserve"> </w:t>
      </w:r>
    </w:p>
    <w:p w:rsidR="004F0C7C" w:rsidRPr="00135E24" w:rsidRDefault="004F0C7C" w:rsidP="003A39B5">
      <w:pPr>
        <w:pStyle w:val="rtejustify"/>
        <w:shd w:val="clear" w:color="auto" w:fill="FFFFFF"/>
        <w:tabs>
          <w:tab w:val="left" w:pos="851"/>
          <w:tab w:val="left" w:pos="993"/>
        </w:tabs>
        <w:spacing w:before="0" w:beforeAutospacing="0" w:after="0" w:afterAutospacing="0"/>
        <w:jc w:val="both"/>
        <w:rPr>
          <w:color w:val="000000"/>
        </w:rPr>
      </w:pPr>
      <w:r w:rsidRPr="00135E24">
        <w:rPr>
          <w:color w:val="000000"/>
        </w:rPr>
        <w:t xml:space="preserve">- Trạm y tế xã, thị trấn (T/h);                                          </w:t>
      </w:r>
    </w:p>
    <w:p w:rsidR="004F0C7C" w:rsidRPr="004B5B0E" w:rsidRDefault="004F0C7C" w:rsidP="001372F5">
      <w:pPr>
        <w:tabs>
          <w:tab w:val="left" w:pos="993"/>
        </w:tabs>
        <w:spacing w:after="0" w:line="240" w:lineRule="auto"/>
        <w:jc w:val="both"/>
        <w:rPr>
          <w:rFonts w:ascii="Times New Roman" w:hAnsi="Times New Roman"/>
          <w:sz w:val="24"/>
          <w:szCs w:val="24"/>
        </w:rPr>
      </w:pPr>
      <w:r w:rsidRPr="00135E24">
        <w:rPr>
          <w:color w:val="000000"/>
        </w:rPr>
        <w:t>- Lưu: VT-HCTH.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(Đã ký)</w:t>
      </w:r>
    </w:p>
    <w:p w:rsidR="004F0C7C" w:rsidRPr="004B5B0E" w:rsidRDefault="004F0C7C" w:rsidP="001372F5">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4F0C7C" w:rsidRPr="004B5B0E" w:rsidRDefault="004F0C7C" w:rsidP="001372F5">
      <w:pPr>
        <w:tabs>
          <w:tab w:val="left" w:pos="993"/>
        </w:tabs>
        <w:spacing w:after="0" w:line="240" w:lineRule="auto"/>
        <w:jc w:val="both"/>
        <w:rPr>
          <w:rFonts w:ascii="Times New Roman" w:hAnsi="Times New Roman"/>
          <w:sz w:val="24"/>
          <w:szCs w:val="24"/>
        </w:rPr>
      </w:pPr>
    </w:p>
    <w:p w:rsidR="004F0C7C" w:rsidRPr="00D0602B" w:rsidRDefault="004F0C7C" w:rsidP="001372F5">
      <w:pPr>
        <w:tabs>
          <w:tab w:val="left" w:pos="993"/>
        </w:tabs>
        <w:spacing w:line="240" w:lineRule="auto"/>
        <w:jc w:val="both"/>
        <w:rPr>
          <w:rFonts w:ascii="Times New Roman" w:hAnsi="Times New Roman"/>
          <w:sz w:val="28"/>
          <w:szCs w:val="28"/>
        </w:rPr>
      </w:pPr>
    </w:p>
    <w:p w:rsidR="004F0C7C" w:rsidRPr="001372F5" w:rsidRDefault="004F0C7C" w:rsidP="001372F5">
      <w:pPr>
        <w:tabs>
          <w:tab w:val="left" w:pos="993"/>
        </w:tabs>
        <w:spacing w:line="24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1372F5">
        <w:rPr>
          <w:rFonts w:ascii="Times New Roman" w:hAnsi="Times New Roman"/>
          <w:b/>
          <w:sz w:val="28"/>
          <w:szCs w:val="28"/>
        </w:rPr>
        <w:t>Phạm Công Hoa</w:t>
      </w:r>
    </w:p>
    <w:p w:rsidR="004F0C7C" w:rsidRPr="00135E24" w:rsidRDefault="004F0C7C" w:rsidP="003A39B5">
      <w:pPr>
        <w:pStyle w:val="rtejustify"/>
        <w:shd w:val="clear" w:color="auto" w:fill="FFFFFF"/>
        <w:tabs>
          <w:tab w:val="left" w:pos="851"/>
          <w:tab w:val="left" w:pos="993"/>
        </w:tabs>
        <w:spacing w:before="0" w:beforeAutospacing="0" w:after="0" w:afterAutospacing="0"/>
        <w:jc w:val="both"/>
        <w:rPr>
          <w:color w:val="000000"/>
        </w:rPr>
      </w:pPr>
      <w:r w:rsidRPr="00135E24">
        <w:rPr>
          <w:color w:val="000000"/>
        </w:rPr>
        <w:t xml:space="preserve">                                                   </w:t>
      </w:r>
    </w:p>
    <w:p w:rsidR="004F0C7C" w:rsidRPr="00651A85" w:rsidRDefault="004F0C7C" w:rsidP="003A39B5">
      <w:pPr>
        <w:pStyle w:val="rtejustify"/>
        <w:shd w:val="clear" w:color="auto" w:fill="FFFFFF"/>
        <w:tabs>
          <w:tab w:val="left" w:pos="851"/>
          <w:tab w:val="left" w:pos="993"/>
        </w:tabs>
        <w:spacing w:before="0" w:beforeAutospacing="0" w:after="0" w:afterAutospacing="0"/>
        <w:jc w:val="both"/>
        <w:rPr>
          <w:rStyle w:val="apple-converted-space"/>
          <w:b/>
          <w:color w:val="000000"/>
          <w:sz w:val="26"/>
          <w:szCs w:val="26"/>
        </w:rPr>
      </w:pPr>
      <w:r w:rsidRPr="00651A85">
        <w:rPr>
          <w:b/>
          <w:color w:val="000000"/>
          <w:sz w:val="26"/>
          <w:szCs w:val="26"/>
        </w:rPr>
        <w:t>                   </w:t>
      </w:r>
      <w:r w:rsidRPr="00651A85">
        <w:rPr>
          <w:rStyle w:val="apple-converted-space"/>
          <w:b/>
          <w:color w:val="000000"/>
          <w:sz w:val="26"/>
          <w:szCs w:val="26"/>
        </w:rPr>
        <w:t xml:space="preserve">                                                                  </w:t>
      </w:r>
    </w:p>
    <w:p w:rsidR="004F0C7C" w:rsidRPr="00651A85" w:rsidRDefault="004F0C7C" w:rsidP="003A39B5">
      <w:pPr>
        <w:tabs>
          <w:tab w:val="left" w:pos="993"/>
        </w:tabs>
        <w:spacing w:line="240" w:lineRule="auto"/>
        <w:rPr>
          <w:rFonts w:ascii="Times New Roman" w:hAnsi="Times New Roman"/>
          <w:sz w:val="26"/>
          <w:szCs w:val="26"/>
        </w:rPr>
      </w:pPr>
    </w:p>
    <w:p w:rsidR="004F0C7C" w:rsidRDefault="004F0C7C" w:rsidP="003A39B5">
      <w:pPr>
        <w:tabs>
          <w:tab w:val="left" w:pos="993"/>
        </w:tabs>
        <w:spacing w:line="240" w:lineRule="auto"/>
        <w:rPr>
          <w:rFonts w:ascii="Times New Roman" w:hAnsi="Times New Roman"/>
          <w:sz w:val="26"/>
          <w:szCs w:val="26"/>
        </w:rPr>
      </w:pPr>
    </w:p>
    <w:p w:rsidR="004F0C7C" w:rsidRDefault="004F0C7C" w:rsidP="003A39B5">
      <w:pPr>
        <w:tabs>
          <w:tab w:val="left" w:pos="993"/>
        </w:tabs>
        <w:spacing w:line="240" w:lineRule="auto"/>
        <w:rPr>
          <w:rFonts w:ascii="Times New Roman" w:hAnsi="Times New Roman"/>
          <w:sz w:val="26"/>
          <w:szCs w:val="26"/>
        </w:rPr>
      </w:pPr>
    </w:p>
    <w:p w:rsidR="004F0C7C" w:rsidRDefault="004F0C7C" w:rsidP="003A39B5">
      <w:pPr>
        <w:tabs>
          <w:tab w:val="left" w:pos="993"/>
        </w:tabs>
        <w:spacing w:line="240" w:lineRule="auto"/>
        <w:rPr>
          <w:rFonts w:ascii="Times New Roman" w:hAnsi="Times New Roman"/>
          <w:sz w:val="26"/>
          <w:szCs w:val="26"/>
        </w:rPr>
      </w:pPr>
    </w:p>
    <w:p w:rsidR="004F0C7C" w:rsidRDefault="004F0C7C" w:rsidP="003A39B5">
      <w:pPr>
        <w:tabs>
          <w:tab w:val="left" w:pos="993"/>
        </w:tabs>
        <w:spacing w:line="240" w:lineRule="auto"/>
        <w:rPr>
          <w:rFonts w:ascii="Times New Roman" w:hAnsi="Times New Roman"/>
          <w:sz w:val="26"/>
          <w:szCs w:val="26"/>
        </w:rPr>
      </w:pPr>
    </w:p>
    <w:p w:rsidR="004F0C7C" w:rsidRDefault="004F0C7C" w:rsidP="003A39B5">
      <w:pPr>
        <w:tabs>
          <w:tab w:val="left" w:pos="993"/>
        </w:tabs>
        <w:spacing w:line="240" w:lineRule="auto"/>
        <w:rPr>
          <w:rFonts w:ascii="Times New Roman" w:hAnsi="Times New Roman"/>
          <w:sz w:val="26"/>
          <w:szCs w:val="26"/>
        </w:rPr>
      </w:pPr>
    </w:p>
    <w:p w:rsidR="004F0C7C" w:rsidRDefault="004F0C7C" w:rsidP="003A39B5">
      <w:pPr>
        <w:tabs>
          <w:tab w:val="left" w:pos="993"/>
        </w:tabs>
        <w:spacing w:line="240" w:lineRule="auto"/>
        <w:rPr>
          <w:rFonts w:ascii="Times New Roman" w:hAnsi="Times New Roman"/>
          <w:sz w:val="26"/>
          <w:szCs w:val="26"/>
        </w:rPr>
      </w:pPr>
    </w:p>
    <w:p w:rsidR="004F0C7C" w:rsidRDefault="004F0C7C" w:rsidP="003A39B5">
      <w:pPr>
        <w:tabs>
          <w:tab w:val="left" w:pos="993"/>
        </w:tabs>
        <w:spacing w:line="240" w:lineRule="auto"/>
        <w:rPr>
          <w:rFonts w:ascii="Times New Roman" w:hAnsi="Times New Roman"/>
          <w:sz w:val="26"/>
          <w:szCs w:val="26"/>
        </w:rPr>
      </w:pPr>
    </w:p>
    <w:p w:rsidR="004F0C7C" w:rsidRDefault="004F0C7C" w:rsidP="003A39B5">
      <w:pPr>
        <w:tabs>
          <w:tab w:val="left" w:pos="993"/>
        </w:tabs>
        <w:spacing w:line="240" w:lineRule="auto"/>
        <w:rPr>
          <w:rFonts w:ascii="Times New Roman" w:hAnsi="Times New Roman"/>
          <w:sz w:val="26"/>
          <w:szCs w:val="26"/>
        </w:rPr>
      </w:pPr>
    </w:p>
    <w:p w:rsidR="004F0C7C" w:rsidRDefault="004F0C7C" w:rsidP="003A39B5">
      <w:pPr>
        <w:tabs>
          <w:tab w:val="left" w:pos="993"/>
        </w:tabs>
        <w:spacing w:line="240" w:lineRule="auto"/>
        <w:rPr>
          <w:rFonts w:ascii="Times New Roman" w:hAnsi="Times New Roman"/>
          <w:sz w:val="26"/>
          <w:szCs w:val="26"/>
        </w:rPr>
      </w:pPr>
    </w:p>
    <w:sectPr w:rsidR="004F0C7C" w:rsidSect="00742F58">
      <w:pgSz w:w="11907" w:h="16839" w:code="9"/>
      <w:pgMar w:top="1152" w:right="864"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5936"/>
    <w:multiLevelType w:val="hybridMultilevel"/>
    <w:tmpl w:val="C644B538"/>
    <w:lvl w:ilvl="0" w:tplc="C234DE54">
      <w:numFmt w:val="bullet"/>
      <w:lvlText w:val="-"/>
      <w:lvlJc w:val="left"/>
      <w:pPr>
        <w:ind w:left="4188"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4C7F01"/>
    <w:multiLevelType w:val="hybridMultilevel"/>
    <w:tmpl w:val="69788DDA"/>
    <w:lvl w:ilvl="0" w:tplc="AAF29040">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
    <w:nsid w:val="130438A4"/>
    <w:multiLevelType w:val="multilevel"/>
    <w:tmpl w:val="7B4460D6"/>
    <w:lvl w:ilvl="0">
      <w:start w:val="1"/>
      <w:numFmt w:val="decimal"/>
      <w:lvlText w:val="%1."/>
      <w:lvlJc w:val="left"/>
      <w:pPr>
        <w:ind w:left="720" w:hanging="360"/>
      </w:pPr>
      <w:rPr>
        <w:rFonts w:cs="Times New Roman" w:hint="default"/>
      </w:rPr>
    </w:lvl>
    <w:lvl w:ilvl="1">
      <w:start w:val="1"/>
      <w:numFmt w:val="decimal"/>
      <w:isLgl/>
      <w:lvlText w:val="%1.%2."/>
      <w:lvlJc w:val="left"/>
      <w:pPr>
        <w:ind w:left="242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235534BC"/>
    <w:multiLevelType w:val="hybridMultilevel"/>
    <w:tmpl w:val="8A0EB3A6"/>
    <w:lvl w:ilvl="0" w:tplc="65D0376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A1287"/>
    <w:multiLevelType w:val="hybridMultilevel"/>
    <w:tmpl w:val="1D6C0EFA"/>
    <w:lvl w:ilvl="0" w:tplc="0409000F">
      <w:start w:val="1"/>
      <w:numFmt w:val="decimal"/>
      <w:lvlText w:val="%1."/>
      <w:lvlJc w:val="left"/>
      <w:pPr>
        <w:ind w:left="801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B2A6C4D"/>
    <w:multiLevelType w:val="hybridMultilevel"/>
    <w:tmpl w:val="81C6EEB6"/>
    <w:lvl w:ilvl="0" w:tplc="0409000F">
      <w:start w:val="1"/>
      <w:numFmt w:val="decimal"/>
      <w:lvlText w:val="%1."/>
      <w:lvlJc w:val="left"/>
      <w:pPr>
        <w:ind w:left="4613" w:hanging="360"/>
      </w:pPr>
      <w:rPr>
        <w:rFonts w:cs="Times New Roman" w:hint="default"/>
      </w:rPr>
    </w:lvl>
    <w:lvl w:ilvl="1" w:tplc="04090019" w:tentative="1">
      <w:start w:val="1"/>
      <w:numFmt w:val="lowerLetter"/>
      <w:lvlText w:val="%2."/>
      <w:lvlJc w:val="left"/>
      <w:pPr>
        <w:ind w:left="5333" w:hanging="360"/>
      </w:pPr>
      <w:rPr>
        <w:rFonts w:cs="Times New Roman"/>
      </w:rPr>
    </w:lvl>
    <w:lvl w:ilvl="2" w:tplc="0409001B" w:tentative="1">
      <w:start w:val="1"/>
      <w:numFmt w:val="lowerRoman"/>
      <w:lvlText w:val="%3."/>
      <w:lvlJc w:val="right"/>
      <w:pPr>
        <w:ind w:left="6053" w:hanging="180"/>
      </w:pPr>
      <w:rPr>
        <w:rFonts w:cs="Times New Roman"/>
      </w:rPr>
    </w:lvl>
    <w:lvl w:ilvl="3" w:tplc="0409000F" w:tentative="1">
      <w:start w:val="1"/>
      <w:numFmt w:val="decimal"/>
      <w:lvlText w:val="%4."/>
      <w:lvlJc w:val="left"/>
      <w:pPr>
        <w:ind w:left="6773" w:hanging="360"/>
      </w:pPr>
      <w:rPr>
        <w:rFonts w:cs="Times New Roman"/>
      </w:rPr>
    </w:lvl>
    <w:lvl w:ilvl="4" w:tplc="04090019" w:tentative="1">
      <w:start w:val="1"/>
      <w:numFmt w:val="lowerLetter"/>
      <w:lvlText w:val="%5."/>
      <w:lvlJc w:val="left"/>
      <w:pPr>
        <w:ind w:left="7493" w:hanging="360"/>
      </w:pPr>
      <w:rPr>
        <w:rFonts w:cs="Times New Roman"/>
      </w:rPr>
    </w:lvl>
    <w:lvl w:ilvl="5" w:tplc="0409001B" w:tentative="1">
      <w:start w:val="1"/>
      <w:numFmt w:val="lowerRoman"/>
      <w:lvlText w:val="%6."/>
      <w:lvlJc w:val="right"/>
      <w:pPr>
        <w:ind w:left="8213" w:hanging="180"/>
      </w:pPr>
      <w:rPr>
        <w:rFonts w:cs="Times New Roman"/>
      </w:rPr>
    </w:lvl>
    <w:lvl w:ilvl="6" w:tplc="0409000F" w:tentative="1">
      <w:start w:val="1"/>
      <w:numFmt w:val="decimal"/>
      <w:lvlText w:val="%7."/>
      <w:lvlJc w:val="left"/>
      <w:pPr>
        <w:ind w:left="8933" w:hanging="360"/>
      </w:pPr>
      <w:rPr>
        <w:rFonts w:cs="Times New Roman"/>
      </w:rPr>
    </w:lvl>
    <w:lvl w:ilvl="7" w:tplc="04090019" w:tentative="1">
      <w:start w:val="1"/>
      <w:numFmt w:val="lowerLetter"/>
      <w:lvlText w:val="%8."/>
      <w:lvlJc w:val="left"/>
      <w:pPr>
        <w:ind w:left="9653" w:hanging="360"/>
      </w:pPr>
      <w:rPr>
        <w:rFonts w:cs="Times New Roman"/>
      </w:rPr>
    </w:lvl>
    <w:lvl w:ilvl="8" w:tplc="0409001B" w:tentative="1">
      <w:start w:val="1"/>
      <w:numFmt w:val="lowerRoman"/>
      <w:lvlText w:val="%9."/>
      <w:lvlJc w:val="right"/>
      <w:pPr>
        <w:ind w:left="10373" w:hanging="180"/>
      </w:pPr>
      <w:rPr>
        <w:rFonts w:cs="Times New Roman"/>
      </w:rPr>
    </w:lvl>
  </w:abstractNum>
  <w:abstractNum w:abstractNumId="6">
    <w:nsid w:val="405710E2"/>
    <w:multiLevelType w:val="hybridMultilevel"/>
    <w:tmpl w:val="32207F7E"/>
    <w:lvl w:ilvl="0" w:tplc="0409000F">
      <w:start w:val="1"/>
      <w:numFmt w:val="decimal"/>
      <w:lvlText w:val="%1."/>
      <w:lvlJc w:val="left"/>
      <w:pPr>
        <w:ind w:left="121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8005EB1"/>
    <w:multiLevelType w:val="hybridMultilevel"/>
    <w:tmpl w:val="A8C415CC"/>
    <w:lvl w:ilvl="0" w:tplc="CF1E40DC">
      <w:start w:val="1"/>
      <w:numFmt w:val="upperLetter"/>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8">
    <w:nsid w:val="4B8A2F2C"/>
    <w:multiLevelType w:val="hybridMultilevel"/>
    <w:tmpl w:val="D304CF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3AF205F"/>
    <w:multiLevelType w:val="hybridMultilevel"/>
    <w:tmpl w:val="AE1E5A54"/>
    <w:lvl w:ilvl="0" w:tplc="CDB42ABA">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5FBA1B75"/>
    <w:multiLevelType w:val="hybridMultilevel"/>
    <w:tmpl w:val="98CA030C"/>
    <w:lvl w:ilvl="0" w:tplc="98161FD6">
      <w:numFmt w:val="bullet"/>
      <w:lvlText w:val="-"/>
      <w:lvlJc w:val="left"/>
      <w:pPr>
        <w:tabs>
          <w:tab w:val="num" w:pos="1455"/>
        </w:tabs>
        <w:ind w:left="1455" w:hanging="360"/>
      </w:pPr>
      <w:rPr>
        <w:rFonts w:ascii="Times New Roman" w:eastAsia="Times New Roman" w:hAnsi="Times New Roman" w:hint="default"/>
      </w:rPr>
    </w:lvl>
    <w:lvl w:ilvl="1" w:tplc="04090003" w:tentative="1">
      <w:start w:val="1"/>
      <w:numFmt w:val="bullet"/>
      <w:lvlText w:val="o"/>
      <w:lvlJc w:val="left"/>
      <w:pPr>
        <w:tabs>
          <w:tab w:val="num" w:pos="2175"/>
        </w:tabs>
        <w:ind w:left="2175" w:hanging="360"/>
      </w:pPr>
      <w:rPr>
        <w:rFonts w:ascii="Courier New" w:hAnsi="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1">
    <w:nsid w:val="7490038E"/>
    <w:multiLevelType w:val="hybridMultilevel"/>
    <w:tmpl w:val="5AF863BA"/>
    <w:lvl w:ilvl="0" w:tplc="319C9F9A">
      <w:start w:val="1"/>
      <w:numFmt w:val="upperRoman"/>
      <w:lvlText w:val="%1."/>
      <w:lvlJc w:val="left"/>
      <w:pPr>
        <w:ind w:left="143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7984CFA"/>
    <w:multiLevelType w:val="hybridMultilevel"/>
    <w:tmpl w:val="D122A64E"/>
    <w:lvl w:ilvl="0" w:tplc="1BD402BA">
      <w:start w:val="1"/>
      <w:numFmt w:val="bullet"/>
      <w:lvlText w:val="-"/>
      <w:lvlJc w:val="left"/>
      <w:pPr>
        <w:ind w:left="1353" w:hanging="360"/>
      </w:pPr>
      <w:rPr>
        <w:rFonts w:ascii="Times New Roman" w:eastAsia="Times New Roman" w:hAnsi="Times New Roman"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1"/>
  </w:num>
  <w:num w:numId="2">
    <w:abstractNumId w:val="2"/>
  </w:num>
  <w:num w:numId="3">
    <w:abstractNumId w:val="5"/>
  </w:num>
  <w:num w:numId="4">
    <w:abstractNumId w:val="3"/>
  </w:num>
  <w:num w:numId="5">
    <w:abstractNumId w:val="6"/>
  </w:num>
  <w:num w:numId="6">
    <w:abstractNumId w:val="4"/>
  </w:num>
  <w:num w:numId="7">
    <w:abstractNumId w:val="9"/>
  </w:num>
  <w:num w:numId="8">
    <w:abstractNumId w:val="7"/>
  </w:num>
  <w:num w:numId="9">
    <w:abstractNumId w:val="1"/>
  </w:num>
  <w:num w:numId="10">
    <w:abstractNumId w:val="12"/>
  </w:num>
  <w:num w:numId="11">
    <w:abstractNumId w:val="0"/>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6F9"/>
    <w:rsid w:val="00002923"/>
    <w:rsid w:val="00007A66"/>
    <w:rsid w:val="00007CF7"/>
    <w:rsid w:val="00016D66"/>
    <w:rsid w:val="0006077B"/>
    <w:rsid w:val="0008297F"/>
    <w:rsid w:val="000A00AE"/>
    <w:rsid w:val="000A4EF3"/>
    <w:rsid w:val="000B67D3"/>
    <w:rsid w:val="000D10EB"/>
    <w:rsid w:val="000D33EA"/>
    <w:rsid w:val="000D7601"/>
    <w:rsid w:val="000F31F7"/>
    <w:rsid w:val="00111570"/>
    <w:rsid w:val="0012348E"/>
    <w:rsid w:val="00135E24"/>
    <w:rsid w:val="001372F5"/>
    <w:rsid w:val="001A21DB"/>
    <w:rsid w:val="001F6AA4"/>
    <w:rsid w:val="00270293"/>
    <w:rsid w:val="002B6F33"/>
    <w:rsid w:val="00300AE0"/>
    <w:rsid w:val="003072F7"/>
    <w:rsid w:val="00326398"/>
    <w:rsid w:val="003357B1"/>
    <w:rsid w:val="00337CCB"/>
    <w:rsid w:val="00394666"/>
    <w:rsid w:val="003A1A13"/>
    <w:rsid w:val="003A39B5"/>
    <w:rsid w:val="00435E8D"/>
    <w:rsid w:val="004448B9"/>
    <w:rsid w:val="0046445A"/>
    <w:rsid w:val="004743C5"/>
    <w:rsid w:val="00475C29"/>
    <w:rsid w:val="00483B0D"/>
    <w:rsid w:val="004B5B0E"/>
    <w:rsid w:val="004C422B"/>
    <w:rsid w:val="004D15D2"/>
    <w:rsid w:val="004F0C7C"/>
    <w:rsid w:val="00521599"/>
    <w:rsid w:val="005334CA"/>
    <w:rsid w:val="005341D9"/>
    <w:rsid w:val="00566223"/>
    <w:rsid w:val="005703B7"/>
    <w:rsid w:val="005A0AE4"/>
    <w:rsid w:val="005A7298"/>
    <w:rsid w:val="005D72E8"/>
    <w:rsid w:val="00647F37"/>
    <w:rsid w:val="00651A85"/>
    <w:rsid w:val="006E5D35"/>
    <w:rsid w:val="00715A05"/>
    <w:rsid w:val="00742F58"/>
    <w:rsid w:val="00755AB4"/>
    <w:rsid w:val="00790A0A"/>
    <w:rsid w:val="00823D88"/>
    <w:rsid w:val="00840896"/>
    <w:rsid w:val="008420A7"/>
    <w:rsid w:val="008A506A"/>
    <w:rsid w:val="008E00D5"/>
    <w:rsid w:val="00987367"/>
    <w:rsid w:val="009915EE"/>
    <w:rsid w:val="009A3E2D"/>
    <w:rsid w:val="009E1282"/>
    <w:rsid w:val="009E6204"/>
    <w:rsid w:val="009F296B"/>
    <w:rsid w:val="00A26C8B"/>
    <w:rsid w:val="00A42D3C"/>
    <w:rsid w:val="00A909B3"/>
    <w:rsid w:val="00AD07F3"/>
    <w:rsid w:val="00AD47CB"/>
    <w:rsid w:val="00AE23D4"/>
    <w:rsid w:val="00B11CEC"/>
    <w:rsid w:val="00B94433"/>
    <w:rsid w:val="00BF5CA9"/>
    <w:rsid w:val="00C300B6"/>
    <w:rsid w:val="00C3699D"/>
    <w:rsid w:val="00CB4E6E"/>
    <w:rsid w:val="00CC6C52"/>
    <w:rsid w:val="00CE1933"/>
    <w:rsid w:val="00CF7C49"/>
    <w:rsid w:val="00D04B8F"/>
    <w:rsid w:val="00D05593"/>
    <w:rsid w:val="00D0602B"/>
    <w:rsid w:val="00D24916"/>
    <w:rsid w:val="00D5343D"/>
    <w:rsid w:val="00D64939"/>
    <w:rsid w:val="00DA4787"/>
    <w:rsid w:val="00DA50BC"/>
    <w:rsid w:val="00DE6946"/>
    <w:rsid w:val="00E0397A"/>
    <w:rsid w:val="00E45544"/>
    <w:rsid w:val="00E45F00"/>
    <w:rsid w:val="00E52A6F"/>
    <w:rsid w:val="00E92A10"/>
    <w:rsid w:val="00F33B0D"/>
    <w:rsid w:val="00F4780C"/>
    <w:rsid w:val="00F626FE"/>
    <w:rsid w:val="00F866F9"/>
    <w:rsid w:val="00FA3750"/>
    <w:rsid w:val="00FD7A08"/>
    <w:rsid w:val="00FE05E5"/>
    <w:rsid w:val="00FE608A"/>
    <w:rsid w:val="00FF22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0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66F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3699D"/>
    <w:pPr>
      <w:ind w:left="720"/>
      <w:contextualSpacing/>
    </w:pPr>
  </w:style>
  <w:style w:type="character" w:styleId="Emphasis">
    <w:name w:val="Emphasis"/>
    <w:basedOn w:val="DefaultParagraphFont"/>
    <w:uiPriority w:val="99"/>
    <w:qFormat/>
    <w:rsid w:val="00394666"/>
    <w:rPr>
      <w:rFonts w:cs="Times New Roman"/>
      <w:i/>
      <w:iCs/>
    </w:rPr>
  </w:style>
  <w:style w:type="paragraph" w:styleId="NormalWeb">
    <w:name w:val="Normal (Web)"/>
    <w:basedOn w:val="Normal"/>
    <w:uiPriority w:val="99"/>
    <w:rsid w:val="00394666"/>
    <w:pPr>
      <w:spacing w:before="100" w:beforeAutospacing="1" w:after="100" w:afterAutospacing="1" w:line="240" w:lineRule="auto"/>
    </w:pPr>
    <w:rPr>
      <w:rFonts w:ascii="Times New Roman" w:eastAsia="Times New Roman" w:hAnsi="Times New Roman"/>
      <w:sz w:val="24"/>
      <w:szCs w:val="24"/>
    </w:rPr>
  </w:style>
  <w:style w:type="paragraph" w:customStyle="1" w:styleId="rtejustify">
    <w:name w:val="rtejustify"/>
    <w:basedOn w:val="Normal"/>
    <w:uiPriority w:val="99"/>
    <w:rsid w:val="0039466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394666"/>
    <w:rPr>
      <w:rFonts w:cs="Times New Roman"/>
    </w:rPr>
  </w:style>
  <w:style w:type="paragraph" w:customStyle="1" w:styleId="Char">
    <w:name w:val="Char"/>
    <w:basedOn w:val="Normal"/>
    <w:uiPriority w:val="99"/>
    <w:semiHidden/>
    <w:rsid w:val="00394666"/>
    <w:pPr>
      <w:spacing w:after="160" w:line="240" w:lineRule="exact"/>
    </w:pPr>
    <w:rPr>
      <w:rFonts w:ascii="Arial" w:eastAsia="Times New Roman" w:hAnsi="Arial"/>
    </w:rPr>
  </w:style>
  <w:style w:type="character" w:styleId="Hyperlink">
    <w:name w:val="Hyperlink"/>
    <w:basedOn w:val="DefaultParagraphFont"/>
    <w:uiPriority w:val="99"/>
    <w:rsid w:val="004C422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h.ncovi.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975</TotalTime>
  <Pages>2</Pages>
  <Words>300</Words>
  <Characters>1716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CTY MAY TINH ANH THE</dc:creator>
  <cp:keywords/>
  <dc:description/>
  <cp:lastModifiedBy>Admin</cp:lastModifiedBy>
  <cp:revision>48</cp:revision>
  <cp:lastPrinted>2020-03-27T07:42:00Z</cp:lastPrinted>
  <dcterms:created xsi:type="dcterms:W3CDTF">2020-03-11T06:49:00Z</dcterms:created>
  <dcterms:modified xsi:type="dcterms:W3CDTF">2020-03-27T08:55:00Z</dcterms:modified>
</cp:coreProperties>
</file>